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6B166" w14:textId="77C128C7" w:rsidR="005E5E72" w:rsidRDefault="000428A2">
      <w:pPr>
        <w:rPr>
          <w:b/>
          <w:bCs/>
          <w:sz w:val="32"/>
          <w:szCs w:val="32"/>
        </w:rPr>
      </w:pPr>
      <w:r w:rsidRPr="000428A2">
        <w:rPr>
          <w:b/>
          <w:bCs/>
          <w:sz w:val="32"/>
          <w:szCs w:val="32"/>
        </w:rPr>
        <w:t xml:space="preserve">Reflective Supervision </w:t>
      </w:r>
    </w:p>
    <w:p w14:paraId="48465955" w14:textId="4DDDFDDA" w:rsidR="000428A2" w:rsidRDefault="000428A2">
      <w:pPr>
        <w:rPr>
          <w:b/>
          <w:bCs/>
          <w:sz w:val="32"/>
          <w:szCs w:val="32"/>
        </w:rPr>
      </w:pPr>
    </w:p>
    <w:p w14:paraId="04F191E3" w14:textId="77777777" w:rsidR="000428A2" w:rsidRPr="000428A2" w:rsidRDefault="000428A2" w:rsidP="000428A2">
      <w:pPr>
        <w:ind w:firstLine="0"/>
        <w:jc w:val="left"/>
        <w:rPr>
          <w:rFonts w:cstheme="minorHAnsi"/>
          <w:sz w:val="32"/>
          <w:szCs w:val="32"/>
        </w:rPr>
      </w:pPr>
      <w:r w:rsidRPr="000428A2">
        <w:rPr>
          <w:rFonts w:cstheme="minorHAnsi"/>
          <w:sz w:val="32"/>
          <w:szCs w:val="32"/>
        </w:rPr>
        <w:t>A primary goal of Reflective Supervision is to help the worker gain increased insight into their belief system.</w:t>
      </w:r>
    </w:p>
    <w:p w14:paraId="42766743" w14:textId="77777777" w:rsidR="000428A2" w:rsidRPr="000428A2" w:rsidRDefault="000428A2" w:rsidP="000428A2">
      <w:pPr>
        <w:ind w:firstLine="0"/>
        <w:jc w:val="left"/>
        <w:rPr>
          <w:rFonts w:cstheme="minorHAnsi"/>
          <w:sz w:val="32"/>
          <w:szCs w:val="32"/>
        </w:rPr>
      </w:pPr>
      <w:r w:rsidRPr="000428A2">
        <w:rPr>
          <w:rFonts w:cstheme="minorHAnsi"/>
          <w:sz w:val="32"/>
          <w:szCs w:val="32"/>
        </w:rPr>
        <w:t xml:space="preserve"> How they view their clients will influence how they treat them. What are their beliefs about how change happens for people?</w:t>
      </w:r>
    </w:p>
    <w:p w14:paraId="53645F36" w14:textId="77777777" w:rsidR="000428A2" w:rsidRPr="000428A2" w:rsidRDefault="000428A2" w:rsidP="000428A2">
      <w:pPr>
        <w:ind w:firstLine="0"/>
        <w:jc w:val="left"/>
        <w:rPr>
          <w:rFonts w:cstheme="minorHAnsi"/>
          <w:sz w:val="32"/>
          <w:szCs w:val="32"/>
        </w:rPr>
      </w:pPr>
      <w:r w:rsidRPr="000428A2">
        <w:rPr>
          <w:rFonts w:cstheme="minorHAnsi"/>
          <w:sz w:val="32"/>
          <w:szCs w:val="32"/>
        </w:rPr>
        <w:t xml:space="preserve"> As front-line staff learns to start viewing client behavior through a trauma lens, they will need support and guidance related to learning to view behaviors and symptoms as adaptations. </w:t>
      </w:r>
    </w:p>
    <w:p w14:paraId="4CA58DB5" w14:textId="7836C4B3" w:rsidR="000428A2" w:rsidRPr="000428A2" w:rsidRDefault="000428A2" w:rsidP="000428A2">
      <w:pPr>
        <w:ind w:firstLine="0"/>
        <w:jc w:val="left"/>
        <w:rPr>
          <w:rFonts w:cstheme="minorHAnsi"/>
          <w:sz w:val="32"/>
          <w:szCs w:val="32"/>
        </w:rPr>
      </w:pPr>
      <w:r w:rsidRPr="000428A2">
        <w:rPr>
          <w:rFonts w:cstheme="minorHAnsi"/>
          <w:sz w:val="32"/>
          <w:szCs w:val="32"/>
        </w:rPr>
        <w:t xml:space="preserve">For many survivors of trauma, what looks like acting out to us, looks like surviving to them. </w:t>
      </w:r>
    </w:p>
    <w:p w14:paraId="063A3299" w14:textId="77777777" w:rsidR="000428A2" w:rsidRPr="000428A2" w:rsidRDefault="000428A2" w:rsidP="000428A2">
      <w:pPr>
        <w:ind w:firstLine="0"/>
        <w:jc w:val="left"/>
        <w:rPr>
          <w:rFonts w:cstheme="minorHAnsi"/>
          <w:sz w:val="32"/>
          <w:szCs w:val="32"/>
        </w:rPr>
      </w:pPr>
      <w:r w:rsidRPr="000428A2">
        <w:rPr>
          <w:rFonts w:cstheme="minorHAnsi"/>
          <w:sz w:val="32"/>
          <w:szCs w:val="32"/>
        </w:rPr>
        <w:t>Finding ways to help front-line staff recognize these behaviors as the adaptations that they are can go a long way towards helping them to develop appropriate supportive responses to their clients; responses that have the potential to interrupt the negative trajectory that these clients might otherwise find themselves continuing on.</w:t>
      </w:r>
    </w:p>
    <w:p w14:paraId="58606438" w14:textId="77777777" w:rsidR="000428A2" w:rsidRPr="000428A2" w:rsidRDefault="000428A2">
      <w:pPr>
        <w:rPr>
          <w:b/>
          <w:bCs/>
          <w:sz w:val="32"/>
          <w:szCs w:val="32"/>
        </w:rPr>
      </w:pPr>
    </w:p>
    <w:p w14:paraId="5A18C6A3" w14:textId="77777777" w:rsidR="005E5E72" w:rsidRPr="000428A2" w:rsidRDefault="005E5E72" w:rsidP="005E5E72">
      <w:pPr>
        <w:jc w:val="left"/>
        <w:rPr>
          <w:sz w:val="32"/>
          <w:szCs w:val="32"/>
        </w:rPr>
      </w:pPr>
    </w:p>
    <w:p w14:paraId="43B95541" w14:textId="77777777" w:rsidR="005E5E72" w:rsidRPr="000428A2" w:rsidRDefault="005E5E72" w:rsidP="005E5E72">
      <w:pPr>
        <w:jc w:val="left"/>
        <w:rPr>
          <w:rFonts w:cstheme="minorHAnsi"/>
          <w:b/>
          <w:bCs/>
          <w:sz w:val="32"/>
          <w:szCs w:val="32"/>
        </w:rPr>
      </w:pPr>
      <w:r w:rsidRPr="000428A2">
        <w:rPr>
          <w:rFonts w:cstheme="minorHAnsi"/>
          <w:b/>
          <w:bCs/>
          <w:sz w:val="32"/>
          <w:szCs w:val="32"/>
        </w:rPr>
        <w:t>Supervisory Functions</w:t>
      </w:r>
    </w:p>
    <w:p w14:paraId="74D36F51" w14:textId="77777777" w:rsidR="003A4C9B" w:rsidRPr="000428A2" w:rsidRDefault="005E5E72" w:rsidP="005E5E72">
      <w:pPr>
        <w:jc w:val="left"/>
        <w:rPr>
          <w:rFonts w:cstheme="minorHAnsi"/>
          <w:sz w:val="32"/>
          <w:szCs w:val="32"/>
        </w:rPr>
      </w:pPr>
      <w:r w:rsidRPr="000428A2">
        <w:rPr>
          <w:rFonts w:cstheme="minorHAnsi"/>
          <w:sz w:val="32"/>
          <w:szCs w:val="32"/>
        </w:rPr>
        <w:t>A skillful supervisor needs to take on different roles and draw from a variety of approaches dependent on the circumstances. The most common supervisory functions include being able to:</w:t>
      </w:r>
    </w:p>
    <w:p w14:paraId="39B6B828" w14:textId="1AEF9929" w:rsidR="005E5E72" w:rsidRPr="000428A2" w:rsidRDefault="005E5E72" w:rsidP="005E5E72">
      <w:pPr>
        <w:jc w:val="left"/>
        <w:rPr>
          <w:rFonts w:cstheme="minorHAnsi"/>
          <w:sz w:val="32"/>
          <w:szCs w:val="32"/>
        </w:rPr>
      </w:pPr>
      <w:r w:rsidRPr="000428A2">
        <w:rPr>
          <w:rFonts w:cstheme="minorHAnsi"/>
          <w:b/>
          <w:bCs/>
          <w:sz w:val="32"/>
          <w:szCs w:val="32"/>
        </w:rPr>
        <w:t xml:space="preserve"> Inspire</w:t>
      </w:r>
      <w:r w:rsidRPr="000428A2">
        <w:rPr>
          <w:rFonts w:cstheme="minorHAnsi"/>
          <w:sz w:val="32"/>
          <w:szCs w:val="32"/>
        </w:rPr>
        <w:t xml:space="preserve"> –create conditions that instill hope and promote adherence to the mission and goals of the organization</w:t>
      </w:r>
    </w:p>
    <w:p w14:paraId="395DD4B0" w14:textId="22EB7776" w:rsidR="005E5E72" w:rsidRPr="000428A2" w:rsidRDefault="005E5E72" w:rsidP="005E5E72">
      <w:pPr>
        <w:jc w:val="left"/>
        <w:rPr>
          <w:rFonts w:cstheme="minorHAnsi"/>
          <w:sz w:val="32"/>
          <w:szCs w:val="32"/>
        </w:rPr>
      </w:pPr>
      <w:r w:rsidRPr="000428A2">
        <w:rPr>
          <w:rFonts w:cstheme="minorHAnsi"/>
          <w:b/>
          <w:bCs/>
          <w:sz w:val="32"/>
          <w:szCs w:val="32"/>
        </w:rPr>
        <w:t>Teach</w:t>
      </w:r>
      <w:r w:rsidRPr="000428A2">
        <w:rPr>
          <w:rFonts w:cstheme="minorHAnsi"/>
          <w:sz w:val="32"/>
          <w:szCs w:val="32"/>
        </w:rPr>
        <w:t xml:space="preserve"> –impart content knowledge; supervisor should use innovative methods to communicate knowledge in addition to written materials such as modeling, roleplaying, and role</w:t>
      </w:r>
      <w:r w:rsidR="00150821">
        <w:rPr>
          <w:rFonts w:cstheme="minorHAnsi"/>
          <w:sz w:val="32"/>
          <w:szCs w:val="32"/>
        </w:rPr>
        <w:t xml:space="preserve"> </w:t>
      </w:r>
      <w:r w:rsidRPr="000428A2">
        <w:rPr>
          <w:rFonts w:cstheme="minorHAnsi"/>
          <w:sz w:val="32"/>
          <w:szCs w:val="32"/>
        </w:rPr>
        <w:t>reversal</w:t>
      </w:r>
    </w:p>
    <w:p w14:paraId="4538622D" w14:textId="2890B27A" w:rsidR="005E5E72" w:rsidRPr="000428A2" w:rsidRDefault="005E5E72" w:rsidP="005E5E72">
      <w:pPr>
        <w:jc w:val="left"/>
        <w:rPr>
          <w:rFonts w:cstheme="minorHAnsi"/>
          <w:sz w:val="32"/>
          <w:szCs w:val="32"/>
        </w:rPr>
      </w:pPr>
      <w:r w:rsidRPr="000428A2">
        <w:rPr>
          <w:rFonts w:cstheme="minorHAnsi"/>
          <w:b/>
          <w:bCs/>
          <w:sz w:val="32"/>
          <w:szCs w:val="32"/>
        </w:rPr>
        <w:t>Support</w:t>
      </w:r>
      <w:r w:rsidRPr="000428A2">
        <w:rPr>
          <w:rFonts w:cstheme="minorHAnsi"/>
          <w:sz w:val="32"/>
          <w:szCs w:val="32"/>
        </w:rPr>
        <w:t xml:space="preserve"> –provide encouragement, empathic responses, examples from personal experience; build rapport, relieve anxiety, and build supervisee’s self‐awareness and insight; supportive approach especially helpful when individual makes mistakes as it fosters open learning environment and promotes risk‐taking</w:t>
      </w:r>
    </w:p>
    <w:p w14:paraId="347CD6A6" w14:textId="77777777" w:rsidR="005E5E72" w:rsidRPr="000428A2" w:rsidRDefault="005E5E72" w:rsidP="005E5E72">
      <w:pPr>
        <w:jc w:val="left"/>
        <w:rPr>
          <w:rFonts w:cstheme="minorHAnsi"/>
          <w:sz w:val="32"/>
          <w:szCs w:val="32"/>
        </w:rPr>
      </w:pPr>
      <w:r w:rsidRPr="000428A2">
        <w:rPr>
          <w:rFonts w:cstheme="minorHAnsi"/>
          <w:b/>
          <w:bCs/>
          <w:sz w:val="32"/>
          <w:szCs w:val="32"/>
        </w:rPr>
        <w:lastRenderedPageBreak/>
        <w:t xml:space="preserve">Model </w:t>
      </w:r>
      <w:r w:rsidRPr="000428A2">
        <w:rPr>
          <w:rFonts w:cstheme="minorHAnsi"/>
          <w:sz w:val="32"/>
          <w:szCs w:val="32"/>
        </w:rPr>
        <w:t>–demonstrate how knowledge translates into practice through applying specific techniques; supervisors regularly model behaviors informally through boundary setting, handling conflict, self-care practices</w:t>
      </w:r>
    </w:p>
    <w:p w14:paraId="19D28739" w14:textId="77777777" w:rsidR="005E5E72" w:rsidRPr="000428A2" w:rsidRDefault="005E5E72" w:rsidP="005E5E72">
      <w:pPr>
        <w:jc w:val="left"/>
        <w:rPr>
          <w:rFonts w:cstheme="minorHAnsi"/>
          <w:sz w:val="32"/>
          <w:szCs w:val="32"/>
        </w:rPr>
      </w:pPr>
      <w:r w:rsidRPr="000428A2">
        <w:rPr>
          <w:rFonts w:cstheme="minorHAnsi"/>
          <w:b/>
          <w:bCs/>
          <w:sz w:val="32"/>
          <w:szCs w:val="32"/>
        </w:rPr>
        <w:t>Challenge</w:t>
      </w:r>
      <w:r w:rsidRPr="000428A2">
        <w:rPr>
          <w:rFonts w:cstheme="minorHAnsi"/>
          <w:sz w:val="32"/>
          <w:szCs w:val="32"/>
        </w:rPr>
        <w:t xml:space="preserve"> –provide corrective feedback, point out discrepancies between supervisee’s stated goals and one’s actions, interpret, most effective when provided in constructive manner in context of an established positive supervisory relationship</w:t>
      </w:r>
    </w:p>
    <w:p w14:paraId="061E9FF0" w14:textId="77777777" w:rsidR="005E5E72" w:rsidRPr="000428A2" w:rsidRDefault="005E5E72" w:rsidP="005E5E72">
      <w:pPr>
        <w:jc w:val="left"/>
        <w:rPr>
          <w:rFonts w:cstheme="minorHAnsi"/>
          <w:sz w:val="32"/>
          <w:szCs w:val="32"/>
        </w:rPr>
      </w:pPr>
      <w:r w:rsidRPr="000428A2">
        <w:rPr>
          <w:rFonts w:cstheme="minorHAnsi"/>
          <w:b/>
          <w:bCs/>
          <w:sz w:val="32"/>
          <w:szCs w:val="32"/>
        </w:rPr>
        <w:t>Evaluate</w:t>
      </w:r>
      <w:r w:rsidRPr="000428A2">
        <w:rPr>
          <w:rFonts w:cstheme="minorHAnsi"/>
          <w:sz w:val="32"/>
          <w:szCs w:val="32"/>
        </w:rPr>
        <w:t xml:space="preserve"> –review and assess performance; key part of supervision but often problematic for many supervisors due to discomfort with hierarchy, approval, and power; evaluative role often is minimized; best to acknowledge and address evaluative role with supervisee from the very beginning</w:t>
      </w:r>
    </w:p>
    <w:p w14:paraId="4246C45B" w14:textId="172E3F9A" w:rsidR="005E5E72" w:rsidRPr="000428A2" w:rsidRDefault="005E5E72" w:rsidP="005E5E72">
      <w:pPr>
        <w:jc w:val="left"/>
        <w:rPr>
          <w:rFonts w:cstheme="minorHAnsi"/>
          <w:sz w:val="32"/>
          <w:szCs w:val="32"/>
        </w:rPr>
      </w:pPr>
      <w:r w:rsidRPr="000428A2">
        <w:rPr>
          <w:rFonts w:cstheme="minorHAnsi"/>
          <w:b/>
          <w:bCs/>
          <w:sz w:val="32"/>
          <w:szCs w:val="32"/>
        </w:rPr>
        <w:t>Collaborate –</w:t>
      </w:r>
      <w:r w:rsidRPr="00150821">
        <w:rPr>
          <w:rFonts w:cstheme="minorHAnsi"/>
          <w:sz w:val="32"/>
          <w:szCs w:val="32"/>
        </w:rPr>
        <w:t xml:space="preserve">encourage the problem‐solving skills of the supervisee and </w:t>
      </w:r>
      <w:r w:rsidR="00150821" w:rsidRPr="00150821">
        <w:rPr>
          <w:rFonts w:cstheme="minorHAnsi"/>
          <w:sz w:val="32"/>
          <w:szCs w:val="32"/>
        </w:rPr>
        <w:t>their</w:t>
      </w:r>
      <w:r w:rsidR="00150821">
        <w:rPr>
          <w:rFonts w:cstheme="minorHAnsi"/>
          <w:b/>
          <w:bCs/>
          <w:sz w:val="32"/>
          <w:szCs w:val="32"/>
        </w:rPr>
        <w:t xml:space="preserve"> </w:t>
      </w:r>
      <w:r w:rsidRPr="000428A2">
        <w:rPr>
          <w:rFonts w:cstheme="minorHAnsi"/>
          <w:sz w:val="32"/>
          <w:szCs w:val="32"/>
        </w:rPr>
        <w:t>professional development; used especially with supervisees who have advanced knowledge and experience; role is more collegial and consultative than evaluative</w:t>
      </w:r>
    </w:p>
    <w:p w14:paraId="28892430" w14:textId="6E6263D2" w:rsidR="005E5E72" w:rsidRPr="000428A2" w:rsidRDefault="005E5E72" w:rsidP="005E5E72">
      <w:pPr>
        <w:jc w:val="left"/>
        <w:rPr>
          <w:rFonts w:cstheme="minorHAnsi"/>
          <w:sz w:val="32"/>
          <w:szCs w:val="32"/>
        </w:rPr>
      </w:pPr>
      <w:r w:rsidRPr="000428A2">
        <w:rPr>
          <w:rFonts w:cstheme="minorHAnsi"/>
          <w:b/>
          <w:bCs/>
          <w:sz w:val="32"/>
          <w:szCs w:val="32"/>
        </w:rPr>
        <w:t>Advocate</w:t>
      </w:r>
      <w:r w:rsidRPr="000428A2">
        <w:rPr>
          <w:rFonts w:cstheme="minorHAnsi"/>
          <w:sz w:val="32"/>
          <w:szCs w:val="32"/>
        </w:rPr>
        <w:t xml:space="preserve"> </w:t>
      </w:r>
      <w:proofErr w:type="gramStart"/>
      <w:r w:rsidRPr="000428A2">
        <w:rPr>
          <w:rFonts w:cstheme="minorHAnsi"/>
          <w:sz w:val="32"/>
          <w:szCs w:val="32"/>
        </w:rPr>
        <w:t>–“</w:t>
      </w:r>
      <w:proofErr w:type="gramEnd"/>
      <w:r w:rsidRPr="000428A2">
        <w:rPr>
          <w:rFonts w:cstheme="minorHAnsi"/>
          <w:sz w:val="32"/>
          <w:szCs w:val="32"/>
        </w:rPr>
        <w:t>provide a voice” on behalf of supervisees regarding matters of workplace safety, input into organizational decisions, access to needed information, technology, and resources, a “living wage” and adequate benefits, grievances, opportunities for professional growth, and so forth</w:t>
      </w:r>
      <w:r w:rsidR="003A4C9B" w:rsidRPr="000428A2">
        <w:rPr>
          <w:rFonts w:cstheme="minorHAnsi"/>
          <w:sz w:val="32"/>
          <w:szCs w:val="32"/>
        </w:rPr>
        <w:t>.</w:t>
      </w:r>
    </w:p>
    <w:p w14:paraId="4CDE18E8" w14:textId="77777777" w:rsidR="005E5E72" w:rsidRDefault="005E5E72" w:rsidP="005E5E72">
      <w:pPr>
        <w:jc w:val="right"/>
        <w:rPr>
          <w:rFonts w:cstheme="minorHAnsi"/>
          <w:sz w:val="24"/>
          <w:szCs w:val="24"/>
        </w:rPr>
      </w:pPr>
    </w:p>
    <w:p w14:paraId="5689957C" w14:textId="3AB36BAF" w:rsidR="005E5E72" w:rsidRDefault="005E5E72" w:rsidP="005E5E72">
      <w:pPr>
        <w:pStyle w:val="ListParagraph"/>
        <w:numPr>
          <w:ilvl w:val="0"/>
          <w:numId w:val="1"/>
        </w:numPr>
        <w:jc w:val="right"/>
        <w:rPr>
          <w:rFonts w:cstheme="minorHAnsi"/>
          <w:sz w:val="18"/>
          <w:szCs w:val="18"/>
        </w:rPr>
      </w:pPr>
      <w:r w:rsidRPr="005E5E72">
        <w:rPr>
          <w:rFonts w:cstheme="minorHAnsi"/>
          <w:sz w:val="18"/>
          <w:szCs w:val="18"/>
        </w:rPr>
        <w:t>Peterson, 2015</w:t>
      </w:r>
    </w:p>
    <w:p w14:paraId="1036DE56" w14:textId="757FAB59" w:rsidR="005E5E72" w:rsidRDefault="005E5E72" w:rsidP="005E5E72">
      <w:pPr>
        <w:jc w:val="right"/>
        <w:rPr>
          <w:rFonts w:cstheme="minorHAnsi"/>
          <w:sz w:val="18"/>
          <w:szCs w:val="18"/>
        </w:rPr>
      </w:pPr>
    </w:p>
    <w:p w14:paraId="3DDD7E74" w14:textId="7548EB33" w:rsidR="005E5E72" w:rsidRDefault="005E5E72" w:rsidP="005E5E72">
      <w:pPr>
        <w:jc w:val="right"/>
        <w:rPr>
          <w:rFonts w:cstheme="minorHAnsi"/>
          <w:sz w:val="18"/>
          <w:szCs w:val="18"/>
        </w:rPr>
      </w:pPr>
    </w:p>
    <w:p w14:paraId="2C6F0025" w14:textId="77777777" w:rsidR="005E5E72" w:rsidRDefault="005E5E72" w:rsidP="005E5E72">
      <w:pPr>
        <w:rPr>
          <w:rFonts w:cstheme="minorHAnsi"/>
          <w:sz w:val="24"/>
          <w:szCs w:val="24"/>
        </w:rPr>
      </w:pPr>
    </w:p>
    <w:p w14:paraId="01E58D17" w14:textId="77777777" w:rsidR="005E5E72" w:rsidRDefault="005E5E72" w:rsidP="005E5E72">
      <w:pPr>
        <w:rPr>
          <w:rFonts w:cstheme="minorHAnsi"/>
          <w:sz w:val="24"/>
          <w:szCs w:val="24"/>
        </w:rPr>
      </w:pPr>
    </w:p>
    <w:p w14:paraId="0007D59C" w14:textId="77777777" w:rsidR="005E5E72" w:rsidRDefault="005E5E72" w:rsidP="005E5E72">
      <w:pPr>
        <w:rPr>
          <w:rFonts w:cstheme="minorHAnsi"/>
          <w:sz w:val="24"/>
          <w:szCs w:val="24"/>
        </w:rPr>
      </w:pPr>
    </w:p>
    <w:p w14:paraId="08318B26" w14:textId="667CABC0" w:rsidR="005E5E72" w:rsidRDefault="005E5E72" w:rsidP="005E5E72">
      <w:pPr>
        <w:rPr>
          <w:rFonts w:cstheme="minorHAnsi"/>
          <w:sz w:val="24"/>
          <w:szCs w:val="24"/>
        </w:rPr>
      </w:pPr>
    </w:p>
    <w:p w14:paraId="57D5C27C" w14:textId="3E92F1CE" w:rsidR="000428A2" w:rsidRDefault="000428A2" w:rsidP="005E5E72">
      <w:pPr>
        <w:rPr>
          <w:rFonts w:cstheme="minorHAnsi"/>
          <w:sz w:val="24"/>
          <w:szCs w:val="24"/>
        </w:rPr>
      </w:pPr>
    </w:p>
    <w:p w14:paraId="26532EC0" w14:textId="60353717" w:rsidR="000428A2" w:rsidRDefault="000428A2" w:rsidP="005E5E72">
      <w:pPr>
        <w:rPr>
          <w:rFonts w:cstheme="minorHAnsi"/>
          <w:sz w:val="24"/>
          <w:szCs w:val="24"/>
        </w:rPr>
      </w:pPr>
    </w:p>
    <w:p w14:paraId="748F6829" w14:textId="3C9BE1EF" w:rsidR="000428A2" w:rsidRDefault="000428A2" w:rsidP="005E5E72">
      <w:pPr>
        <w:rPr>
          <w:rFonts w:cstheme="minorHAnsi"/>
          <w:sz w:val="24"/>
          <w:szCs w:val="24"/>
        </w:rPr>
      </w:pPr>
    </w:p>
    <w:p w14:paraId="01AD8617" w14:textId="3DFE4889" w:rsidR="005E5E72" w:rsidRDefault="005E5E72" w:rsidP="000428A2">
      <w:pPr>
        <w:ind w:left="0" w:firstLine="0"/>
        <w:jc w:val="both"/>
        <w:rPr>
          <w:rFonts w:cstheme="minorHAnsi"/>
          <w:sz w:val="24"/>
          <w:szCs w:val="24"/>
        </w:rPr>
      </w:pPr>
    </w:p>
    <w:p w14:paraId="3CC5A347" w14:textId="77777777" w:rsidR="005E5E72" w:rsidRDefault="005E5E72" w:rsidP="005E5E72">
      <w:pPr>
        <w:rPr>
          <w:rFonts w:cstheme="minorHAnsi"/>
          <w:sz w:val="24"/>
          <w:szCs w:val="24"/>
        </w:rPr>
      </w:pPr>
    </w:p>
    <w:p w14:paraId="0F0E9835" w14:textId="3DF1E1D3" w:rsidR="00843A07" w:rsidRDefault="00843A07" w:rsidP="005E5E72">
      <w:pPr>
        <w:jc w:val="left"/>
        <w:rPr>
          <w:rFonts w:cstheme="minorHAnsi"/>
          <w:sz w:val="24"/>
          <w:szCs w:val="24"/>
        </w:rPr>
      </w:pPr>
    </w:p>
    <w:p w14:paraId="4A78CB53" w14:textId="77777777" w:rsidR="000428A2" w:rsidRDefault="000428A2" w:rsidP="00150821">
      <w:pPr>
        <w:ind w:left="0" w:firstLine="0"/>
        <w:jc w:val="both"/>
        <w:rPr>
          <w:rFonts w:cstheme="minorHAnsi"/>
          <w:b/>
          <w:bCs/>
          <w:sz w:val="28"/>
          <w:szCs w:val="28"/>
        </w:rPr>
      </w:pPr>
    </w:p>
    <w:p w14:paraId="4E50DC91" w14:textId="77777777" w:rsidR="000428A2" w:rsidRDefault="000428A2" w:rsidP="00843A07">
      <w:pPr>
        <w:rPr>
          <w:rFonts w:cstheme="minorHAnsi"/>
          <w:b/>
          <w:bCs/>
          <w:sz w:val="28"/>
          <w:szCs w:val="28"/>
        </w:rPr>
      </w:pPr>
    </w:p>
    <w:p w14:paraId="29EA0B44" w14:textId="171CFE34" w:rsidR="00843A07" w:rsidRPr="000428A2" w:rsidRDefault="00843A07" w:rsidP="00843A07">
      <w:pPr>
        <w:rPr>
          <w:rFonts w:cstheme="minorHAnsi"/>
          <w:b/>
          <w:bCs/>
          <w:sz w:val="40"/>
          <w:szCs w:val="40"/>
        </w:rPr>
      </w:pPr>
      <w:r w:rsidRPr="000428A2">
        <w:rPr>
          <w:rFonts w:cstheme="minorHAnsi"/>
          <w:b/>
          <w:bCs/>
          <w:sz w:val="40"/>
          <w:szCs w:val="40"/>
        </w:rPr>
        <w:t>Best Practices for Reflective Supervision</w:t>
      </w:r>
    </w:p>
    <w:p w14:paraId="12BEF10B" w14:textId="77777777" w:rsidR="00843A07" w:rsidRPr="000428A2" w:rsidRDefault="00843A07" w:rsidP="00843A07">
      <w:pPr>
        <w:jc w:val="left"/>
        <w:rPr>
          <w:rFonts w:cstheme="minorHAnsi"/>
          <w:sz w:val="40"/>
          <w:szCs w:val="40"/>
        </w:rPr>
      </w:pPr>
      <w:r w:rsidRPr="000428A2">
        <w:rPr>
          <w:rFonts w:cstheme="minorHAnsi"/>
          <w:sz w:val="40"/>
          <w:szCs w:val="40"/>
        </w:rPr>
        <w:t>* Hold a regularly scheduled meeting without interruptions or distractions (phone, door, etc.)</w:t>
      </w:r>
    </w:p>
    <w:p w14:paraId="4231F575" w14:textId="77777777" w:rsidR="00843A07" w:rsidRPr="000428A2" w:rsidRDefault="00843A07" w:rsidP="00843A07">
      <w:pPr>
        <w:jc w:val="left"/>
        <w:rPr>
          <w:rFonts w:cstheme="minorHAnsi"/>
          <w:sz w:val="40"/>
          <w:szCs w:val="40"/>
        </w:rPr>
      </w:pPr>
      <w:r w:rsidRPr="000428A2">
        <w:rPr>
          <w:rFonts w:cstheme="minorHAnsi"/>
          <w:sz w:val="40"/>
          <w:szCs w:val="40"/>
        </w:rPr>
        <w:t>* Follow an agreed upon agenda</w:t>
      </w:r>
    </w:p>
    <w:p w14:paraId="11A267C4" w14:textId="77777777" w:rsidR="00843A07" w:rsidRPr="000428A2" w:rsidRDefault="00843A07" w:rsidP="00843A07">
      <w:pPr>
        <w:jc w:val="left"/>
        <w:rPr>
          <w:rFonts w:cstheme="minorHAnsi"/>
          <w:sz w:val="40"/>
          <w:szCs w:val="40"/>
        </w:rPr>
      </w:pPr>
      <w:r w:rsidRPr="000428A2">
        <w:rPr>
          <w:rFonts w:cstheme="minorHAnsi"/>
          <w:sz w:val="40"/>
          <w:szCs w:val="40"/>
        </w:rPr>
        <w:t>* Be accessible and available in the event of crisis</w:t>
      </w:r>
    </w:p>
    <w:p w14:paraId="1E739103" w14:textId="77777777" w:rsidR="00843A07" w:rsidRPr="000428A2" w:rsidRDefault="00843A07" w:rsidP="00843A07">
      <w:pPr>
        <w:jc w:val="left"/>
        <w:rPr>
          <w:rFonts w:cstheme="minorHAnsi"/>
          <w:sz w:val="40"/>
          <w:szCs w:val="40"/>
        </w:rPr>
      </w:pPr>
      <w:r w:rsidRPr="000428A2">
        <w:rPr>
          <w:rFonts w:cstheme="minorHAnsi"/>
          <w:sz w:val="40"/>
          <w:szCs w:val="40"/>
        </w:rPr>
        <w:t>* Be emotionally present</w:t>
      </w:r>
    </w:p>
    <w:p w14:paraId="528EEC84" w14:textId="77777777" w:rsidR="00843A07" w:rsidRPr="000428A2" w:rsidRDefault="00843A07" w:rsidP="00843A07">
      <w:pPr>
        <w:jc w:val="left"/>
        <w:rPr>
          <w:rFonts w:cstheme="minorHAnsi"/>
          <w:sz w:val="40"/>
          <w:szCs w:val="40"/>
        </w:rPr>
      </w:pPr>
      <w:r w:rsidRPr="000428A2">
        <w:rPr>
          <w:rFonts w:cstheme="minorHAnsi"/>
          <w:sz w:val="40"/>
          <w:szCs w:val="40"/>
        </w:rPr>
        <w:t>* Observe and listen carefully</w:t>
      </w:r>
    </w:p>
    <w:p w14:paraId="50146848" w14:textId="77777777" w:rsidR="00843A07" w:rsidRPr="000428A2" w:rsidRDefault="00843A07" w:rsidP="00843A07">
      <w:pPr>
        <w:jc w:val="left"/>
        <w:rPr>
          <w:rFonts w:cstheme="minorHAnsi"/>
          <w:sz w:val="40"/>
          <w:szCs w:val="40"/>
        </w:rPr>
      </w:pPr>
      <w:r w:rsidRPr="000428A2">
        <w:rPr>
          <w:rFonts w:cstheme="minorHAnsi"/>
          <w:sz w:val="40"/>
          <w:szCs w:val="40"/>
        </w:rPr>
        <w:t>* Avoid judgment</w:t>
      </w:r>
    </w:p>
    <w:p w14:paraId="39F17450" w14:textId="77777777" w:rsidR="00843A07" w:rsidRPr="000428A2" w:rsidRDefault="00843A07" w:rsidP="00843A07">
      <w:pPr>
        <w:jc w:val="left"/>
        <w:rPr>
          <w:rFonts w:cstheme="minorHAnsi"/>
          <w:sz w:val="40"/>
          <w:szCs w:val="40"/>
        </w:rPr>
      </w:pPr>
      <w:r w:rsidRPr="000428A2">
        <w:rPr>
          <w:rFonts w:cstheme="minorHAnsi"/>
          <w:sz w:val="40"/>
          <w:szCs w:val="40"/>
        </w:rPr>
        <w:t>* Be compassionate and respond with empathy</w:t>
      </w:r>
    </w:p>
    <w:p w14:paraId="7F07F8F3" w14:textId="77777777" w:rsidR="00843A07" w:rsidRPr="000428A2" w:rsidRDefault="00843A07" w:rsidP="00843A07">
      <w:pPr>
        <w:jc w:val="left"/>
        <w:rPr>
          <w:rFonts w:cstheme="minorHAnsi"/>
          <w:sz w:val="40"/>
          <w:szCs w:val="40"/>
        </w:rPr>
      </w:pPr>
      <w:r w:rsidRPr="000428A2">
        <w:rPr>
          <w:rFonts w:cstheme="minorHAnsi"/>
          <w:sz w:val="40"/>
          <w:szCs w:val="40"/>
        </w:rPr>
        <w:t>* Model open communication</w:t>
      </w:r>
    </w:p>
    <w:p w14:paraId="6FE684F3" w14:textId="77777777" w:rsidR="00843A07" w:rsidRPr="000428A2" w:rsidRDefault="00843A07" w:rsidP="00843A07">
      <w:pPr>
        <w:jc w:val="left"/>
        <w:rPr>
          <w:rFonts w:cstheme="minorHAnsi"/>
          <w:sz w:val="40"/>
          <w:szCs w:val="40"/>
        </w:rPr>
      </w:pPr>
      <w:r w:rsidRPr="000428A2">
        <w:rPr>
          <w:rFonts w:cstheme="minorHAnsi"/>
          <w:sz w:val="40"/>
          <w:szCs w:val="40"/>
        </w:rPr>
        <w:t>* Focus on building the relationship and on being genuine</w:t>
      </w:r>
    </w:p>
    <w:p w14:paraId="79875616" w14:textId="77777777" w:rsidR="00843A07" w:rsidRPr="000428A2" w:rsidRDefault="00843A07" w:rsidP="00843A07">
      <w:pPr>
        <w:jc w:val="left"/>
        <w:rPr>
          <w:rFonts w:cstheme="minorHAnsi"/>
          <w:sz w:val="40"/>
          <w:szCs w:val="40"/>
        </w:rPr>
      </w:pPr>
      <w:r w:rsidRPr="000428A2">
        <w:rPr>
          <w:rFonts w:cstheme="minorHAnsi"/>
          <w:sz w:val="40"/>
          <w:szCs w:val="40"/>
        </w:rPr>
        <w:t xml:space="preserve">* Listen for worker emotions and invite the sharing of feelings </w:t>
      </w:r>
    </w:p>
    <w:p w14:paraId="57FE74EA" w14:textId="77777777" w:rsidR="00843A07" w:rsidRPr="000428A2" w:rsidRDefault="00843A07" w:rsidP="00843A07">
      <w:pPr>
        <w:jc w:val="left"/>
        <w:rPr>
          <w:rFonts w:cstheme="minorHAnsi"/>
          <w:sz w:val="40"/>
          <w:szCs w:val="40"/>
        </w:rPr>
      </w:pPr>
      <w:r w:rsidRPr="000428A2">
        <w:rPr>
          <w:rFonts w:cstheme="minorHAnsi"/>
          <w:sz w:val="40"/>
          <w:szCs w:val="40"/>
        </w:rPr>
        <w:t>* Provide supportive feedback and build on worker strengths</w:t>
      </w:r>
    </w:p>
    <w:p w14:paraId="57D816A3" w14:textId="77777777" w:rsidR="00843A07" w:rsidRPr="000428A2" w:rsidRDefault="00843A07" w:rsidP="00843A07">
      <w:pPr>
        <w:jc w:val="left"/>
        <w:rPr>
          <w:rFonts w:cstheme="minorHAnsi"/>
          <w:sz w:val="40"/>
          <w:szCs w:val="40"/>
        </w:rPr>
      </w:pPr>
      <w:r w:rsidRPr="000428A2">
        <w:rPr>
          <w:rFonts w:cstheme="minorHAnsi"/>
          <w:sz w:val="40"/>
          <w:szCs w:val="40"/>
        </w:rPr>
        <w:t>* Create an open environment to share challenges and mistakes</w:t>
      </w:r>
    </w:p>
    <w:p w14:paraId="17E95F0F" w14:textId="77777777" w:rsidR="00843A07" w:rsidRPr="000428A2" w:rsidRDefault="00843A07" w:rsidP="00843A07">
      <w:pPr>
        <w:jc w:val="left"/>
        <w:rPr>
          <w:rFonts w:cstheme="minorHAnsi"/>
          <w:sz w:val="40"/>
          <w:szCs w:val="40"/>
        </w:rPr>
      </w:pPr>
      <w:r w:rsidRPr="000428A2">
        <w:rPr>
          <w:rFonts w:cstheme="minorHAnsi"/>
          <w:sz w:val="40"/>
          <w:szCs w:val="40"/>
        </w:rPr>
        <w:t>* Help the worker find meaning in their work</w:t>
      </w:r>
    </w:p>
    <w:p w14:paraId="6EF06EE1" w14:textId="77777777" w:rsidR="00843A07" w:rsidRPr="000428A2" w:rsidRDefault="00843A07" w:rsidP="00843A07">
      <w:pPr>
        <w:jc w:val="left"/>
        <w:rPr>
          <w:rFonts w:cstheme="minorHAnsi"/>
          <w:sz w:val="40"/>
          <w:szCs w:val="40"/>
        </w:rPr>
      </w:pPr>
      <w:r w:rsidRPr="000428A2">
        <w:rPr>
          <w:rFonts w:cstheme="minorHAnsi"/>
          <w:sz w:val="40"/>
          <w:szCs w:val="40"/>
        </w:rPr>
        <w:t xml:space="preserve"> * Inquire about and support self-care</w:t>
      </w:r>
    </w:p>
    <w:p w14:paraId="18DAA2EE" w14:textId="77777777" w:rsidR="00843A07" w:rsidRPr="000428A2" w:rsidRDefault="00843A07" w:rsidP="00843A07">
      <w:pPr>
        <w:jc w:val="left"/>
        <w:rPr>
          <w:rFonts w:cstheme="minorHAnsi"/>
          <w:sz w:val="40"/>
          <w:szCs w:val="40"/>
        </w:rPr>
      </w:pPr>
      <w:r w:rsidRPr="000428A2">
        <w:rPr>
          <w:rFonts w:cstheme="minorHAnsi"/>
          <w:sz w:val="40"/>
          <w:szCs w:val="40"/>
        </w:rPr>
        <w:t>* Maintain a balance of focus on the worker, and on their cases</w:t>
      </w:r>
    </w:p>
    <w:p w14:paraId="16A93B3D" w14:textId="77777777" w:rsidR="00843A07" w:rsidRPr="000428A2" w:rsidRDefault="00843A07" w:rsidP="00843A07">
      <w:pPr>
        <w:jc w:val="left"/>
        <w:rPr>
          <w:rFonts w:cstheme="minorHAnsi"/>
          <w:sz w:val="40"/>
          <w:szCs w:val="40"/>
        </w:rPr>
      </w:pPr>
      <w:r w:rsidRPr="000428A2">
        <w:rPr>
          <w:rFonts w:cstheme="minorHAnsi"/>
          <w:sz w:val="40"/>
          <w:szCs w:val="40"/>
        </w:rPr>
        <w:t>* Use motivational interviewing techniques</w:t>
      </w:r>
    </w:p>
    <w:p w14:paraId="75523E2B" w14:textId="77777777" w:rsidR="00843A07" w:rsidRPr="000428A2" w:rsidRDefault="00843A07" w:rsidP="00843A07">
      <w:pPr>
        <w:jc w:val="left"/>
        <w:rPr>
          <w:rFonts w:cstheme="minorHAnsi"/>
          <w:sz w:val="40"/>
          <w:szCs w:val="40"/>
        </w:rPr>
      </w:pPr>
      <w:r w:rsidRPr="000428A2">
        <w:rPr>
          <w:rFonts w:cstheme="minorHAnsi"/>
          <w:sz w:val="40"/>
          <w:szCs w:val="40"/>
        </w:rPr>
        <w:t>* Ask for feedback</w:t>
      </w:r>
    </w:p>
    <w:p w14:paraId="03713AD1" w14:textId="4FA46DD1" w:rsidR="00843A07" w:rsidRPr="000428A2" w:rsidRDefault="00843A07" w:rsidP="005E5E72">
      <w:pPr>
        <w:jc w:val="left"/>
        <w:rPr>
          <w:rFonts w:cstheme="minorHAnsi"/>
          <w:sz w:val="40"/>
          <w:szCs w:val="40"/>
        </w:rPr>
      </w:pPr>
    </w:p>
    <w:p w14:paraId="7215C7D6" w14:textId="48A03F93" w:rsidR="00843A07" w:rsidRDefault="00843A07" w:rsidP="005E5E72">
      <w:pPr>
        <w:jc w:val="left"/>
        <w:rPr>
          <w:rFonts w:cstheme="minorHAnsi"/>
          <w:sz w:val="24"/>
          <w:szCs w:val="24"/>
        </w:rPr>
      </w:pPr>
    </w:p>
    <w:p w14:paraId="78D9CF30" w14:textId="77777777" w:rsidR="00A01526" w:rsidRDefault="00A01526" w:rsidP="000428A2">
      <w:pPr>
        <w:ind w:left="0" w:firstLine="0"/>
        <w:jc w:val="left"/>
        <w:rPr>
          <w:rFonts w:cstheme="minorHAnsi"/>
          <w:sz w:val="24"/>
          <w:szCs w:val="24"/>
        </w:rPr>
      </w:pPr>
    </w:p>
    <w:p w14:paraId="67ABE959" w14:textId="56EE5474" w:rsidR="00A01526" w:rsidRPr="000428A2" w:rsidRDefault="00A01526" w:rsidP="00A01526">
      <w:pPr>
        <w:rPr>
          <w:rFonts w:cstheme="minorHAnsi"/>
          <w:b/>
          <w:bCs/>
          <w:sz w:val="40"/>
          <w:szCs w:val="40"/>
        </w:rPr>
      </w:pPr>
      <w:r w:rsidRPr="000428A2">
        <w:rPr>
          <w:rFonts w:cstheme="minorHAnsi"/>
          <w:b/>
          <w:bCs/>
          <w:sz w:val="40"/>
          <w:szCs w:val="40"/>
        </w:rPr>
        <w:t>A Framework for Supervisory Sessions Process</w:t>
      </w:r>
    </w:p>
    <w:p w14:paraId="4923F6BD" w14:textId="4867E39F" w:rsidR="00A01526" w:rsidRPr="000428A2" w:rsidRDefault="00A01526" w:rsidP="00A01526">
      <w:pPr>
        <w:jc w:val="left"/>
        <w:rPr>
          <w:rFonts w:cstheme="minorHAnsi"/>
          <w:sz w:val="40"/>
          <w:szCs w:val="40"/>
        </w:rPr>
      </w:pPr>
      <w:r w:rsidRPr="000428A2">
        <w:rPr>
          <w:rFonts w:cstheme="minorHAnsi"/>
          <w:sz w:val="40"/>
          <w:szCs w:val="40"/>
        </w:rPr>
        <w:t>• Establish a regular schedule of meetings for supervision (e.g. weekly, bi-weekly) at a mutually agreed upon time and place</w:t>
      </w:r>
      <w:r w:rsidRPr="000428A2">
        <w:rPr>
          <w:rFonts w:cstheme="minorHAnsi"/>
          <w:sz w:val="40"/>
          <w:szCs w:val="40"/>
        </w:rPr>
        <w:t>,</w:t>
      </w:r>
      <w:r w:rsidRPr="000428A2">
        <w:rPr>
          <w:rFonts w:cstheme="minorHAnsi"/>
          <w:sz w:val="40"/>
          <w:szCs w:val="40"/>
        </w:rPr>
        <w:t xml:space="preserve"> </w:t>
      </w:r>
    </w:p>
    <w:p w14:paraId="03BD90B9" w14:textId="54943828" w:rsidR="00A01526" w:rsidRPr="000428A2" w:rsidRDefault="00A01526" w:rsidP="00A01526">
      <w:pPr>
        <w:jc w:val="left"/>
        <w:rPr>
          <w:rFonts w:cstheme="minorHAnsi"/>
          <w:sz w:val="40"/>
          <w:szCs w:val="40"/>
        </w:rPr>
      </w:pPr>
      <w:r w:rsidRPr="000428A2">
        <w:rPr>
          <w:rFonts w:cstheme="minorHAnsi"/>
          <w:sz w:val="40"/>
          <w:szCs w:val="40"/>
        </w:rPr>
        <w:t>• Create meeting agenda together - each responsible to bring relevant information, questions, and topics for discussion</w:t>
      </w:r>
      <w:r w:rsidRPr="000428A2">
        <w:rPr>
          <w:rFonts w:cstheme="minorHAnsi"/>
          <w:sz w:val="40"/>
          <w:szCs w:val="40"/>
        </w:rPr>
        <w:t>,</w:t>
      </w:r>
      <w:r w:rsidRPr="000428A2">
        <w:rPr>
          <w:rFonts w:cstheme="minorHAnsi"/>
          <w:sz w:val="40"/>
          <w:szCs w:val="40"/>
        </w:rPr>
        <w:t xml:space="preserve"> </w:t>
      </w:r>
    </w:p>
    <w:p w14:paraId="1A65B771" w14:textId="553B37DD" w:rsidR="00A01526" w:rsidRPr="000428A2" w:rsidRDefault="00A01526" w:rsidP="00A01526">
      <w:pPr>
        <w:jc w:val="left"/>
        <w:rPr>
          <w:rFonts w:cstheme="minorHAnsi"/>
          <w:sz w:val="40"/>
          <w:szCs w:val="40"/>
        </w:rPr>
      </w:pPr>
      <w:r w:rsidRPr="000428A2">
        <w:rPr>
          <w:rFonts w:cstheme="minorHAnsi"/>
          <w:sz w:val="40"/>
          <w:szCs w:val="40"/>
        </w:rPr>
        <w:t>• Supervisor should document content and key decisions of meeting in a supervisory log -supervisees encouraged to do the same</w:t>
      </w:r>
      <w:r w:rsidRPr="000428A2">
        <w:rPr>
          <w:rFonts w:cstheme="minorHAnsi"/>
          <w:sz w:val="40"/>
          <w:szCs w:val="40"/>
        </w:rPr>
        <w:t>,</w:t>
      </w:r>
      <w:r w:rsidRPr="000428A2">
        <w:rPr>
          <w:rFonts w:cstheme="minorHAnsi"/>
          <w:sz w:val="40"/>
          <w:szCs w:val="40"/>
        </w:rPr>
        <w:t xml:space="preserve"> </w:t>
      </w:r>
    </w:p>
    <w:p w14:paraId="4B3B204C" w14:textId="77777777" w:rsidR="00A01526" w:rsidRPr="000428A2" w:rsidRDefault="00A01526" w:rsidP="00A01526">
      <w:pPr>
        <w:jc w:val="left"/>
        <w:rPr>
          <w:rFonts w:cstheme="minorHAnsi"/>
          <w:sz w:val="40"/>
          <w:szCs w:val="40"/>
        </w:rPr>
      </w:pPr>
      <w:r w:rsidRPr="000428A2">
        <w:rPr>
          <w:rFonts w:cstheme="minorHAnsi"/>
          <w:sz w:val="40"/>
          <w:szCs w:val="40"/>
        </w:rPr>
        <w:t>Content Topics to be covered routinely in supervisory sessions:</w:t>
      </w:r>
    </w:p>
    <w:p w14:paraId="26F1B4D4" w14:textId="724B136A" w:rsidR="00A01526" w:rsidRPr="000428A2" w:rsidRDefault="00A01526" w:rsidP="00A01526">
      <w:pPr>
        <w:ind w:firstLine="0"/>
        <w:jc w:val="left"/>
        <w:rPr>
          <w:rFonts w:cstheme="minorHAnsi"/>
          <w:sz w:val="40"/>
          <w:szCs w:val="40"/>
        </w:rPr>
      </w:pPr>
      <w:r w:rsidRPr="000428A2">
        <w:rPr>
          <w:rFonts w:cstheme="minorHAnsi"/>
          <w:sz w:val="40"/>
          <w:szCs w:val="40"/>
        </w:rPr>
        <w:t xml:space="preserve"> • Check-in regarding general wellbeing of supervisee - take "vital signs" </w:t>
      </w:r>
    </w:p>
    <w:p w14:paraId="21B2DEBE" w14:textId="2D05E843" w:rsidR="00A01526" w:rsidRPr="000428A2" w:rsidRDefault="00A01526" w:rsidP="00A01526">
      <w:pPr>
        <w:ind w:left="720" w:firstLine="6"/>
        <w:jc w:val="left"/>
        <w:rPr>
          <w:rFonts w:cstheme="minorHAnsi"/>
          <w:sz w:val="40"/>
          <w:szCs w:val="40"/>
        </w:rPr>
      </w:pPr>
      <w:r w:rsidRPr="000428A2">
        <w:rPr>
          <w:rFonts w:cstheme="minorHAnsi"/>
          <w:sz w:val="40"/>
          <w:szCs w:val="40"/>
        </w:rPr>
        <w:t xml:space="preserve"> • Ongoing monitoring of job responsibilities/work plan</w:t>
      </w:r>
      <w:r w:rsidRPr="000428A2">
        <w:rPr>
          <w:rFonts w:cstheme="minorHAnsi"/>
          <w:sz w:val="40"/>
          <w:szCs w:val="40"/>
        </w:rPr>
        <w:t xml:space="preserve"> in relation to agency mission</w:t>
      </w:r>
    </w:p>
    <w:p w14:paraId="25F4B19A" w14:textId="77777777" w:rsidR="00A01526" w:rsidRPr="000428A2" w:rsidRDefault="00A01526" w:rsidP="00A01526">
      <w:pPr>
        <w:pStyle w:val="ListParagraph"/>
        <w:numPr>
          <w:ilvl w:val="1"/>
          <w:numId w:val="1"/>
        </w:numPr>
        <w:jc w:val="left"/>
        <w:rPr>
          <w:rFonts w:cstheme="minorHAnsi"/>
          <w:sz w:val="40"/>
          <w:szCs w:val="40"/>
        </w:rPr>
      </w:pPr>
      <w:r w:rsidRPr="000428A2">
        <w:rPr>
          <w:rFonts w:cstheme="minorHAnsi"/>
          <w:sz w:val="40"/>
          <w:szCs w:val="40"/>
        </w:rPr>
        <w:t xml:space="preserve">Update on progress of work activities </w:t>
      </w:r>
    </w:p>
    <w:p w14:paraId="6617DB90" w14:textId="2A62A8DB" w:rsidR="00A01526" w:rsidRPr="000428A2" w:rsidRDefault="00A01526" w:rsidP="00A01526">
      <w:pPr>
        <w:pStyle w:val="ListParagraph"/>
        <w:numPr>
          <w:ilvl w:val="1"/>
          <w:numId w:val="1"/>
        </w:numPr>
        <w:jc w:val="left"/>
        <w:rPr>
          <w:rFonts w:cstheme="minorHAnsi"/>
          <w:sz w:val="40"/>
          <w:szCs w:val="40"/>
        </w:rPr>
      </w:pPr>
      <w:r w:rsidRPr="000428A2">
        <w:rPr>
          <w:rFonts w:cstheme="minorHAnsi"/>
          <w:sz w:val="40"/>
          <w:szCs w:val="40"/>
        </w:rPr>
        <w:t xml:space="preserve"> Identification and resolution of concerns/obstacles </w:t>
      </w:r>
    </w:p>
    <w:p w14:paraId="3C4F1A86" w14:textId="21F49E1E" w:rsidR="00A01526" w:rsidRPr="000428A2" w:rsidRDefault="00A01526" w:rsidP="003860B8">
      <w:pPr>
        <w:pStyle w:val="ListParagraph"/>
        <w:numPr>
          <w:ilvl w:val="1"/>
          <w:numId w:val="1"/>
        </w:numPr>
        <w:jc w:val="left"/>
        <w:rPr>
          <w:rFonts w:cstheme="minorHAnsi"/>
          <w:sz w:val="40"/>
          <w:szCs w:val="40"/>
        </w:rPr>
      </w:pPr>
      <w:r w:rsidRPr="000428A2">
        <w:rPr>
          <w:rFonts w:cstheme="minorHAnsi"/>
          <w:sz w:val="40"/>
          <w:szCs w:val="40"/>
        </w:rPr>
        <w:t>Prioritization of tasks and activities</w:t>
      </w:r>
    </w:p>
    <w:p w14:paraId="41B96025" w14:textId="0E06C763" w:rsidR="00A01526" w:rsidRPr="000428A2" w:rsidRDefault="00A01526" w:rsidP="003860B8">
      <w:pPr>
        <w:pStyle w:val="ListParagraph"/>
        <w:numPr>
          <w:ilvl w:val="0"/>
          <w:numId w:val="4"/>
        </w:numPr>
        <w:jc w:val="left"/>
        <w:rPr>
          <w:rFonts w:cstheme="minorHAnsi"/>
          <w:sz w:val="40"/>
          <w:szCs w:val="40"/>
        </w:rPr>
      </w:pPr>
      <w:r w:rsidRPr="000428A2">
        <w:rPr>
          <w:rFonts w:cstheme="minorHAnsi"/>
          <w:sz w:val="40"/>
          <w:szCs w:val="40"/>
        </w:rPr>
        <w:t>Identification of opportunities to collaborate with other staff or outside resources</w:t>
      </w:r>
    </w:p>
    <w:p w14:paraId="7FAA40A2" w14:textId="55A2AF0F" w:rsidR="00A01526" w:rsidRPr="000428A2" w:rsidRDefault="00A01526" w:rsidP="003860B8">
      <w:pPr>
        <w:pStyle w:val="ListParagraph"/>
        <w:numPr>
          <w:ilvl w:val="0"/>
          <w:numId w:val="4"/>
        </w:numPr>
        <w:jc w:val="left"/>
        <w:rPr>
          <w:rFonts w:cstheme="minorHAnsi"/>
          <w:sz w:val="40"/>
          <w:szCs w:val="40"/>
        </w:rPr>
      </w:pPr>
      <w:r w:rsidRPr="000428A2">
        <w:rPr>
          <w:rFonts w:cstheme="minorHAnsi"/>
          <w:sz w:val="40"/>
          <w:szCs w:val="40"/>
        </w:rPr>
        <w:t xml:space="preserve">Coordination of logistical issues: work schedule, meetings, time off, etc. </w:t>
      </w:r>
    </w:p>
    <w:p w14:paraId="417E74D9" w14:textId="77777777" w:rsidR="00A01526" w:rsidRPr="000428A2" w:rsidRDefault="00A01526" w:rsidP="00A01526">
      <w:pPr>
        <w:ind w:left="720" w:firstLine="6"/>
        <w:jc w:val="left"/>
        <w:rPr>
          <w:rFonts w:cstheme="minorHAnsi"/>
          <w:sz w:val="40"/>
          <w:szCs w:val="40"/>
        </w:rPr>
      </w:pPr>
      <w:r w:rsidRPr="000428A2">
        <w:rPr>
          <w:rFonts w:cstheme="minorHAnsi"/>
          <w:sz w:val="40"/>
          <w:szCs w:val="40"/>
        </w:rPr>
        <w:lastRenderedPageBreak/>
        <w:t xml:space="preserve">• Follow-up regarding supervisee's professional/job-related education and development activities </w:t>
      </w:r>
    </w:p>
    <w:p w14:paraId="2B557530" w14:textId="77777777" w:rsidR="00A01526" w:rsidRPr="000428A2" w:rsidRDefault="00A01526" w:rsidP="00A01526">
      <w:pPr>
        <w:ind w:left="720" w:firstLine="6"/>
        <w:jc w:val="left"/>
        <w:rPr>
          <w:rFonts w:cstheme="minorHAnsi"/>
          <w:sz w:val="40"/>
          <w:szCs w:val="40"/>
        </w:rPr>
      </w:pPr>
      <w:r w:rsidRPr="000428A2">
        <w:rPr>
          <w:rFonts w:cstheme="minorHAnsi"/>
          <w:sz w:val="40"/>
          <w:szCs w:val="40"/>
        </w:rPr>
        <w:t xml:space="preserve">• Discussion of self-care issues - e.g. attention to workload, potential for burnout, self-care practices, staff interactions, healthy balance between work and personal life • Feedback about individual performance of supervisee </w:t>
      </w:r>
    </w:p>
    <w:p w14:paraId="087D6970" w14:textId="754BF651" w:rsidR="00A01526" w:rsidRPr="000428A2" w:rsidRDefault="00A01526" w:rsidP="00A01526">
      <w:pPr>
        <w:ind w:left="720" w:firstLine="6"/>
        <w:jc w:val="left"/>
        <w:rPr>
          <w:rFonts w:cstheme="minorHAnsi"/>
          <w:sz w:val="40"/>
          <w:szCs w:val="40"/>
        </w:rPr>
      </w:pPr>
      <w:r w:rsidRPr="000428A2">
        <w:rPr>
          <w:rFonts w:cstheme="minorHAnsi"/>
          <w:sz w:val="40"/>
          <w:szCs w:val="40"/>
        </w:rPr>
        <w:t>• Evaluation of how supervisory relationship is working, including feedback from supervisee to supervisor about effectiveness of supervision, additional needs</w:t>
      </w:r>
      <w:r w:rsidR="003860B8" w:rsidRPr="000428A2">
        <w:rPr>
          <w:rFonts w:cstheme="minorHAnsi"/>
          <w:sz w:val="40"/>
          <w:szCs w:val="40"/>
        </w:rPr>
        <w:t>.</w:t>
      </w:r>
    </w:p>
    <w:p w14:paraId="40512628" w14:textId="77777777" w:rsidR="00A01526" w:rsidRPr="000428A2" w:rsidRDefault="00A01526" w:rsidP="00A01526">
      <w:pPr>
        <w:ind w:left="720" w:firstLine="6"/>
        <w:jc w:val="left"/>
        <w:rPr>
          <w:rFonts w:cstheme="minorHAnsi"/>
          <w:sz w:val="40"/>
          <w:szCs w:val="40"/>
        </w:rPr>
      </w:pPr>
      <w:r w:rsidRPr="000428A2">
        <w:rPr>
          <w:rFonts w:cstheme="minorHAnsi"/>
          <w:sz w:val="40"/>
          <w:szCs w:val="40"/>
        </w:rPr>
        <w:t xml:space="preserve"> </w:t>
      </w:r>
    </w:p>
    <w:p w14:paraId="4A204F1C" w14:textId="7F5E00F7" w:rsidR="00A01526" w:rsidRPr="000428A2" w:rsidRDefault="00A01526" w:rsidP="00A01526">
      <w:pPr>
        <w:ind w:left="720" w:firstLine="6"/>
        <w:jc w:val="left"/>
        <w:rPr>
          <w:rFonts w:cstheme="minorHAnsi"/>
          <w:sz w:val="40"/>
          <w:szCs w:val="40"/>
        </w:rPr>
      </w:pPr>
    </w:p>
    <w:p w14:paraId="240A10EF" w14:textId="313871D3" w:rsidR="005E5E72" w:rsidRDefault="005E5E72" w:rsidP="005E5E72">
      <w:pPr>
        <w:jc w:val="left"/>
        <w:rPr>
          <w:rFonts w:cstheme="minorHAnsi"/>
          <w:sz w:val="24"/>
          <w:szCs w:val="24"/>
        </w:rPr>
      </w:pPr>
    </w:p>
    <w:p w14:paraId="641CE1DB" w14:textId="77777777" w:rsidR="003860B8" w:rsidRDefault="003860B8" w:rsidP="003A4C9B">
      <w:pPr>
        <w:ind w:left="0" w:firstLine="0"/>
        <w:rPr>
          <w:rFonts w:eastAsia="Times New Roman" w:cstheme="minorHAnsi"/>
          <w:b/>
          <w:bCs/>
          <w:sz w:val="28"/>
          <w:szCs w:val="28"/>
          <w:lang w:eastAsia="en-CA"/>
        </w:rPr>
      </w:pPr>
    </w:p>
    <w:p w14:paraId="118DB850" w14:textId="77777777" w:rsidR="003860B8" w:rsidRDefault="003860B8" w:rsidP="003A4C9B">
      <w:pPr>
        <w:ind w:left="0" w:firstLine="0"/>
        <w:rPr>
          <w:rFonts w:eastAsia="Times New Roman" w:cstheme="minorHAnsi"/>
          <w:b/>
          <w:bCs/>
          <w:sz w:val="28"/>
          <w:szCs w:val="28"/>
          <w:lang w:eastAsia="en-CA"/>
        </w:rPr>
      </w:pPr>
    </w:p>
    <w:p w14:paraId="4CECB819" w14:textId="77777777" w:rsidR="003860B8" w:rsidRDefault="003860B8" w:rsidP="003A4C9B">
      <w:pPr>
        <w:ind w:left="0" w:firstLine="0"/>
        <w:rPr>
          <w:rFonts w:eastAsia="Times New Roman" w:cstheme="minorHAnsi"/>
          <w:b/>
          <w:bCs/>
          <w:sz w:val="28"/>
          <w:szCs w:val="28"/>
          <w:lang w:eastAsia="en-CA"/>
        </w:rPr>
      </w:pPr>
    </w:p>
    <w:p w14:paraId="5B7E3CBF" w14:textId="77777777" w:rsidR="003860B8" w:rsidRDefault="003860B8" w:rsidP="003A4C9B">
      <w:pPr>
        <w:ind w:left="0" w:firstLine="0"/>
        <w:rPr>
          <w:rFonts w:eastAsia="Times New Roman" w:cstheme="minorHAnsi"/>
          <w:b/>
          <w:bCs/>
          <w:sz w:val="28"/>
          <w:szCs w:val="28"/>
          <w:lang w:eastAsia="en-CA"/>
        </w:rPr>
      </w:pPr>
    </w:p>
    <w:p w14:paraId="6EAAC68C" w14:textId="77777777" w:rsidR="003860B8" w:rsidRDefault="003860B8" w:rsidP="003A4C9B">
      <w:pPr>
        <w:ind w:left="0" w:firstLine="0"/>
        <w:rPr>
          <w:rFonts w:eastAsia="Times New Roman" w:cstheme="minorHAnsi"/>
          <w:b/>
          <w:bCs/>
          <w:sz w:val="28"/>
          <w:szCs w:val="28"/>
          <w:lang w:eastAsia="en-CA"/>
        </w:rPr>
      </w:pPr>
    </w:p>
    <w:p w14:paraId="341ADA7E" w14:textId="77777777" w:rsidR="003860B8" w:rsidRDefault="003860B8" w:rsidP="003A4C9B">
      <w:pPr>
        <w:ind w:left="0" w:firstLine="0"/>
        <w:rPr>
          <w:rFonts w:eastAsia="Times New Roman" w:cstheme="minorHAnsi"/>
          <w:b/>
          <w:bCs/>
          <w:sz w:val="28"/>
          <w:szCs w:val="28"/>
          <w:lang w:eastAsia="en-CA"/>
        </w:rPr>
      </w:pPr>
    </w:p>
    <w:p w14:paraId="0A4CB60D" w14:textId="77777777" w:rsidR="003860B8" w:rsidRDefault="003860B8" w:rsidP="003A4C9B">
      <w:pPr>
        <w:ind w:left="0" w:firstLine="0"/>
        <w:rPr>
          <w:rFonts w:eastAsia="Times New Roman" w:cstheme="minorHAnsi"/>
          <w:b/>
          <w:bCs/>
          <w:sz w:val="28"/>
          <w:szCs w:val="28"/>
          <w:lang w:eastAsia="en-CA"/>
        </w:rPr>
      </w:pPr>
    </w:p>
    <w:p w14:paraId="1FA37EB1" w14:textId="77777777" w:rsidR="003860B8" w:rsidRDefault="003860B8" w:rsidP="003A4C9B">
      <w:pPr>
        <w:ind w:left="0" w:firstLine="0"/>
        <w:rPr>
          <w:rFonts w:eastAsia="Times New Roman" w:cstheme="minorHAnsi"/>
          <w:b/>
          <w:bCs/>
          <w:sz w:val="28"/>
          <w:szCs w:val="28"/>
          <w:lang w:eastAsia="en-CA"/>
        </w:rPr>
      </w:pPr>
    </w:p>
    <w:p w14:paraId="5AB9CAA4" w14:textId="77777777" w:rsidR="003860B8" w:rsidRDefault="003860B8" w:rsidP="003A4C9B">
      <w:pPr>
        <w:ind w:left="0" w:firstLine="0"/>
        <w:rPr>
          <w:rFonts w:eastAsia="Times New Roman" w:cstheme="minorHAnsi"/>
          <w:b/>
          <w:bCs/>
          <w:sz w:val="28"/>
          <w:szCs w:val="28"/>
          <w:lang w:eastAsia="en-CA"/>
        </w:rPr>
      </w:pPr>
    </w:p>
    <w:p w14:paraId="248E4EE5" w14:textId="77777777" w:rsidR="003860B8" w:rsidRDefault="003860B8" w:rsidP="003A4C9B">
      <w:pPr>
        <w:ind w:left="0" w:firstLine="0"/>
        <w:rPr>
          <w:rFonts w:eastAsia="Times New Roman" w:cstheme="minorHAnsi"/>
          <w:b/>
          <w:bCs/>
          <w:sz w:val="28"/>
          <w:szCs w:val="28"/>
          <w:lang w:eastAsia="en-CA"/>
        </w:rPr>
      </w:pPr>
    </w:p>
    <w:p w14:paraId="6E2F20BE" w14:textId="77777777" w:rsidR="003860B8" w:rsidRDefault="003860B8" w:rsidP="003A4C9B">
      <w:pPr>
        <w:ind w:left="0" w:firstLine="0"/>
        <w:rPr>
          <w:rFonts w:eastAsia="Times New Roman" w:cstheme="minorHAnsi"/>
          <w:b/>
          <w:bCs/>
          <w:sz w:val="28"/>
          <w:szCs w:val="28"/>
          <w:lang w:eastAsia="en-CA"/>
        </w:rPr>
      </w:pPr>
    </w:p>
    <w:p w14:paraId="4E0796F8" w14:textId="584B2EDA" w:rsidR="003860B8" w:rsidRDefault="003860B8" w:rsidP="003A4C9B">
      <w:pPr>
        <w:ind w:left="0" w:firstLine="0"/>
        <w:rPr>
          <w:rFonts w:eastAsia="Times New Roman" w:cstheme="minorHAnsi"/>
          <w:b/>
          <w:bCs/>
          <w:sz w:val="28"/>
          <w:szCs w:val="28"/>
          <w:lang w:eastAsia="en-CA"/>
        </w:rPr>
      </w:pPr>
    </w:p>
    <w:p w14:paraId="575145E6" w14:textId="63F37593" w:rsidR="000428A2" w:rsidRDefault="000428A2" w:rsidP="003A4C9B">
      <w:pPr>
        <w:ind w:left="0" w:firstLine="0"/>
        <w:rPr>
          <w:rFonts w:eastAsia="Times New Roman" w:cstheme="minorHAnsi"/>
          <w:b/>
          <w:bCs/>
          <w:sz w:val="28"/>
          <w:szCs w:val="28"/>
          <w:lang w:eastAsia="en-CA"/>
        </w:rPr>
      </w:pPr>
    </w:p>
    <w:p w14:paraId="0DF26D42" w14:textId="28564330" w:rsidR="000428A2" w:rsidRDefault="000428A2" w:rsidP="003A4C9B">
      <w:pPr>
        <w:ind w:left="0" w:firstLine="0"/>
        <w:rPr>
          <w:rFonts w:eastAsia="Times New Roman" w:cstheme="minorHAnsi"/>
          <w:b/>
          <w:bCs/>
          <w:sz w:val="28"/>
          <w:szCs w:val="28"/>
          <w:lang w:eastAsia="en-CA"/>
        </w:rPr>
      </w:pPr>
    </w:p>
    <w:p w14:paraId="105C437C" w14:textId="3E95A49E" w:rsidR="000428A2" w:rsidRDefault="000428A2" w:rsidP="003A4C9B">
      <w:pPr>
        <w:ind w:left="0" w:firstLine="0"/>
        <w:rPr>
          <w:rFonts w:eastAsia="Times New Roman" w:cstheme="minorHAnsi"/>
          <w:b/>
          <w:bCs/>
          <w:sz w:val="28"/>
          <w:szCs w:val="28"/>
          <w:lang w:eastAsia="en-CA"/>
        </w:rPr>
      </w:pPr>
    </w:p>
    <w:p w14:paraId="0DD92090" w14:textId="5DC2DBA6" w:rsidR="000428A2" w:rsidRDefault="000428A2" w:rsidP="003A4C9B">
      <w:pPr>
        <w:ind w:left="0" w:firstLine="0"/>
        <w:rPr>
          <w:rFonts w:eastAsia="Times New Roman" w:cstheme="minorHAnsi"/>
          <w:b/>
          <w:bCs/>
          <w:sz w:val="28"/>
          <w:szCs w:val="28"/>
          <w:lang w:eastAsia="en-CA"/>
        </w:rPr>
      </w:pPr>
    </w:p>
    <w:p w14:paraId="6C268E3E" w14:textId="77777777" w:rsidR="003860B8" w:rsidRDefault="003860B8" w:rsidP="00150821">
      <w:pPr>
        <w:ind w:left="0" w:firstLine="0"/>
        <w:jc w:val="both"/>
        <w:rPr>
          <w:rFonts w:eastAsia="Times New Roman" w:cstheme="minorHAnsi"/>
          <w:b/>
          <w:bCs/>
          <w:sz w:val="28"/>
          <w:szCs w:val="28"/>
          <w:lang w:eastAsia="en-CA"/>
        </w:rPr>
      </w:pPr>
      <w:bookmarkStart w:id="0" w:name="_GoBack"/>
      <w:bookmarkEnd w:id="0"/>
    </w:p>
    <w:p w14:paraId="127EC6BC" w14:textId="77777777" w:rsidR="003860B8" w:rsidRDefault="003860B8" w:rsidP="003A4C9B">
      <w:pPr>
        <w:ind w:left="0" w:firstLine="0"/>
        <w:rPr>
          <w:rFonts w:eastAsia="Times New Roman" w:cstheme="minorHAnsi"/>
          <w:b/>
          <w:bCs/>
          <w:sz w:val="28"/>
          <w:szCs w:val="28"/>
          <w:lang w:eastAsia="en-CA"/>
        </w:rPr>
      </w:pPr>
    </w:p>
    <w:p w14:paraId="6245118E" w14:textId="77777777" w:rsidR="003860B8" w:rsidRDefault="003860B8" w:rsidP="003A4C9B">
      <w:pPr>
        <w:ind w:left="0" w:firstLine="0"/>
        <w:rPr>
          <w:rFonts w:eastAsia="Times New Roman" w:cstheme="minorHAnsi"/>
          <w:b/>
          <w:bCs/>
          <w:sz w:val="28"/>
          <w:szCs w:val="28"/>
          <w:lang w:eastAsia="en-CA"/>
        </w:rPr>
      </w:pPr>
    </w:p>
    <w:p w14:paraId="6E23CE5C" w14:textId="249AD0B2" w:rsidR="003A4C9B" w:rsidRDefault="005E5E72" w:rsidP="003A4C9B">
      <w:pPr>
        <w:ind w:left="0" w:firstLine="0"/>
        <w:rPr>
          <w:rFonts w:eastAsia="Times New Roman" w:cstheme="minorHAnsi"/>
          <w:b/>
          <w:bCs/>
          <w:sz w:val="28"/>
          <w:szCs w:val="28"/>
          <w:lang w:eastAsia="en-CA"/>
        </w:rPr>
      </w:pPr>
      <w:r w:rsidRPr="003A4C9B">
        <w:rPr>
          <w:rFonts w:eastAsia="Times New Roman" w:cstheme="minorHAnsi"/>
          <w:b/>
          <w:bCs/>
          <w:sz w:val="28"/>
          <w:szCs w:val="28"/>
          <w:lang w:eastAsia="en-CA"/>
        </w:rPr>
        <w:t xml:space="preserve">Using Motivational Interviewing Skills in Supervision </w:t>
      </w:r>
    </w:p>
    <w:p w14:paraId="6A0EF47C" w14:textId="6EB08C4A" w:rsidR="003A4C9B" w:rsidRDefault="005E5E72" w:rsidP="003A4C9B">
      <w:pPr>
        <w:ind w:left="0" w:firstLine="0"/>
        <w:rPr>
          <w:rFonts w:eastAsia="Times New Roman" w:cstheme="minorHAnsi"/>
          <w:b/>
          <w:bCs/>
          <w:sz w:val="28"/>
          <w:szCs w:val="28"/>
          <w:lang w:eastAsia="en-CA"/>
        </w:rPr>
      </w:pPr>
      <w:r w:rsidRPr="003A4C9B">
        <w:rPr>
          <w:rFonts w:eastAsia="Times New Roman" w:cstheme="minorHAnsi"/>
          <w:b/>
          <w:bCs/>
          <w:sz w:val="28"/>
          <w:szCs w:val="28"/>
          <w:lang w:eastAsia="en-CA"/>
        </w:rPr>
        <w:t>(adapted from Miller &amp; Rollnick, 2013)</w:t>
      </w:r>
    </w:p>
    <w:p w14:paraId="0602F03E" w14:textId="77777777" w:rsidR="003A4C9B" w:rsidRPr="003A4C9B" w:rsidRDefault="003A4C9B" w:rsidP="003A4C9B">
      <w:pPr>
        <w:ind w:left="0" w:firstLine="0"/>
        <w:rPr>
          <w:rFonts w:eastAsia="Times New Roman" w:cstheme="minorHAnsi"/>
          <w:b/>
          <w:bCs/>
          <w:sz w:val="28"/>
          <w:szCs w:val="28"/>
          <w:lang w:eastAsia="en-CA"/>
        </w:rPr>
      </w:pPr>
    </w:p>
    <w:p w14:paraId="003ECD0F" w14:textId="0AE40C51" w:rsidR="003A4C9B" w:rsidRDefault="005E5E72" w:rsidP="005E5E72">
      <w:pPr>
        <w:ind w:left="0" w:firstLine="0"/>
        <w:jc w:val="left"/>
        <w:rPr>
          <w:rFonts w:eastAsia="Times New Roman" w:cstheme="minorHAnsi"/>
          <w:sz w:val="24"/>
          <w:szCs w:val="24"/>
          <w:lang w:eastAsia="en-CA"/>
        </w:rPr>
      </w:pPr>
      <w:r w:rsidRPr="003A4C9B">
        <w:rPr>
          <w:rFonts w:eastAsia="Times New Roman" w:cstheme="minorHAnsi"/>
          <w:b/>
          <w:bCs/>
          <w:sz w:val="24"/>
          <w:szCs w:val="24"/>
          <w:lang w:eastAsia="en-CA"/>
        </w:rPr>
        <w:t>OARS: Open Questions</w:t>
      </w:r>
      <w:r w:rsidRPr="003A4C9B">
        <w:rPr>
          <w:rFonts w:eastAsia="Times New Roman" w:cstheme="minorHAnsi"/>
          <w:sz w:val="24"/>
          <w:szCs w:val="24"/>
          <w:lang w:eastAsia="en-CA"/>
        </w:rPr>
        <w:t xml:space="preserve"> "Tell me more about that?" "What approaches have you tried thus far?" Open questions invite others to talk about what is important to them as well as to elaborate on a topic. They are the opposite of closed questions that typically result in a limited response. Open questions are used in supervision to draw out information, ideas, and feelings to enable supervisees to clarify and develop their practice.</w:t>
      </w:r>
    </w:p>
    <w:p w14:paraId="69B934EC" w14:textId="77777777" w:rsidR="00A01526" w:rsidRPr="003A4C9B" w:rsidRDefault="00A01526" w:rsidP="005E5E72">
      <w:pPr>
        <w:ind w:left="0" w:firstLine="0"/>
        <w:jc w:val="left"/>
        <w:rPr>
          <w:rFonts w:eastAsia="Times New Roman" w:cstheme="minorHAnsi"/>
          <w:sz w:val="24"/>
          <w:szCs w:val="24"/>
          <w:lang w:eastAsia="en-CA"/>
        </w:rPr>
      </w:pPr>
    </w:p>
    <w:p w14:paraId="26A5B221" w14:textId="0130361A" w:rsidR="003A4C9B" w:rsidRDefault="005E5E72" w:rsidP="005E5E72">
      <w:pPr>
        <w:ind w:left="0" w:firstLine="0"/>
        <w:jc w:val="left"/>
        <w:rPr>
          <w:rFonts w:eastAsia="Times New Roman" w:cstheme="minorHAnsi"/>
          <w:sz w:val="24"/>
          <w:szCs w:val="24"/>
          <w:lang w:eastAsia="en-CA"/>
        </w:rPr>
      </w:pPr>
      <w:r w:rsidRPr="003A4C9B">
        <w:rPr>
          <w:rFonts w:eastAsia="Times New Roman" w:cstheme="minorHAnsi"/>
          <w:sz w:val="24"/>
          <w:szCs w:val="24"/>
          <w:lang w:eastAsia="en-CA"/>
        </w:rPr>
        <w:t xml:space="preserve"> </w:t>
      </w:r>
      <w:r w:rsidRPr="003A4C9B">
        <w:rPr>
          <w:rFonts w:eastAsia="Times New Roman" w:cstheme="minorHAnsi"/>
          <w:b/>
          <w:bCs/>
          <w:sz w:val="24"/>
          <w:szCs w:val="24"/>
          <w:lang w:eastAsia="en-CA"/>
        </w:rPr>
        <w:t>OARS: Affirmations</w:t>
      </w:r>
      <w:r w:rsidRPr="003A4C9B">
        <w:rPr>
          <w:rFonts w:eastAsia="Times New Roman" w:cstheme="minorHAnsi"/>
          <w:sz w:val="24"/>
          <w:szCs w:val="24"/>
          <w:lang w:eastAsia="en-CA"/>
        </w:rPr>
        <w:t xml:space="preserve"> "You used your reflective listening skills very effectively in that situation." "That sound like a good idea. Let's try it." Affirmations are statements and gestures that recognize a person's strengths and positive behaviors. Affirmations build confidence in one's abilities. To be effective, affirmations need to be genuine and congruent. </w:t>
      </w:r>
    </w:p>
    <w:p w14:paraId="31983A4B" w14:textId="77777777" w:rsidR="00A01526" w:rsidRPr="003A4C9B" w:rsidRDefault="00A01526" w:rsidP="005E5E72">
      <w:pPr>
        <w:ind w:left="0" w:firstLine="0"/>
        <w:jc w:val="left"/>
        <w:rPr>
          <w:rFonts w:eastAsia="Times New Roman" w:cstheme="minorHAnsi"/>
          <w:sz w:val="24"/>
          <w:szCs w:val="24"/>
          <w:lang w:eastAsia="en-CA"/>
        </w:rPr>
      </w:pPr>
    </w:p>
    <w:p w14:paraId="0DD4BE65" w14:textId="3598D68C" w:rsidR="003A4C9B" w:rsidRPr="003A4C9B" w:rsidRDefault="005E5E72" w:rsidP="005E5E72">
      <w:pPr>
        <w:ind w:left="0" w:firstLine="0"/>
        <w:jc w:val="left"/>
        <w:rPr>
          <w:rFonts w:eastAsia="Times New Roman" w:cstheme="minorHAnsi"/>
          <w:sz w:val="24"/>
          <w:szCs w:val="24"/>
          <w:lang w:eastAsia="en-CA"/>
        </w:rPr>
      </w:pPr>
      <w:r w:rsidRPr="003A4C9B">
        <w:rPr>
          <w:rFonts w:eastAsia="Times New Roman" w:cstheme="minorHAnsi"/>
          <w:b/>
          <w:bCs/>
          <w:sz w:val="24"/>
          <w:szCs w:val="24"/>
          <w:lang w:eastAsia="en-CA"/>
        </w:rPr>
        <w:t>OARS: Reflective Listening</w:t>
      </w:r>
      <w:r w:rsidRPr="003A4C9B">
        <w:rPr>
          <w:rFonts w:eastAsia="Times New Roman" w:cstheme="minorHAnsi"/>
          <w:sz w:val="24"/>
          <w:szCs w:val="24"/>
          <w:lang w:eastAsia="en-CA"/>
        </w:rPr>
        <w:t xml:space="preserve"> "This has been quite stressful for you." "You're wondering if you could have prevented him from getting hospitalized." Reflective listening is a primary skill in building and maintaining effective supervisory relationships. It fosters clear communication, builds trust, and helps develop the supervisee's confidence. </w:t>
      </w:r>
    </w:p>
    <w:p w14:paraId="5240A13B" w14:textId="77777777" w:rsidR="003A4C9B" w:rsidRPr="003A4C9B" w:rsidRDefault="005E5E72" w:rsidP="005E5E72">
      <w:pPr>
        <w:ind w:left="0" w:firstLine="0"/>
        <w:jc w:val="left"/>
        <w:rPr>
          <w:rFonts w:eastAsia="Times New Roman" w:cstheme="minorHAnsi"/>
          <w:sz w:val="24"/>
          <w:szCs w:val="24"/>
          <w:lang w:eastAsia="en-CA"/>
        </w:rPr>
      </w:pPr>
      <w:r w:rsidRPr="003A4C9B">
        <w:rPr>
          <w:rFonts w:eastAsia="Times New Roman" w:cstheme="minorHAnsi"/>
          <w:sz w:val="24"/>
          <w:szCs w:val="24"/>
          <w:lang w:eastAsia="en-CA"/>
        </w:rPr>
        <w:t xml:space="preserve">Reflective listening appears deceptively easy, but takes hard work and skill to do well. There are three basic levels of reflective listening: </w:t>
      </w:r>
    </w:p>
    <w:p w14:paraId="17D3C2D5" w14:textId="5ECDB6BB" w:rsidR="003A4C9B" w:rsidRPr="003A4C9B" w:rsidRDefault="003A4C9B" w:rsidP="003A4C9B">
      <w:pPr>
        <w:ind w:left="720" w:firstLine="0"/>
        <w:jc w:val="left"/>
        <w:rPr>
          <w:rFonts w:eastAsia="Times New Roman" w:cstheme="minorHAnsi"/>
          <w:sz w:val="24"/>
          <w:szCs w:val="24"/>
          <w:lang w:eastAsia="en-CA"/>
        </w:rPr>
      </w:pPr>
      <w:r>
        <w:rPr>
          <w:rFonts w:eastAsia="Times New Roman" w:cstheme="minorHAnsi"/>
          <w:sz w:val="24"/>
          <w:szCs w:val="24"/>
          <w:lang w:eastAsia="en-CA"/>
        </w:rPr>
        <w:t>1.</w:t>
      </w:r>
      <w:r w:rsidR="005E5E72" w:rsidRPr="003A4C9B">
        <w:rPr>
          <w:rFonts w:eastAsia="Times New Roman" w:cstheme="minorHAnsi"/>
          <w:sz w:val="24"/>
          <w:szCs w:val="24"/>
          <w:lang w:eastAsia="en-CA"/>
        </w:rPr>
        <w:t xml:space="preserve"> Repeating or rephrasing - listener repeats or substitutes synonyms or phrases; stays close to what the speaker has said</w:t>
      </w:r>
      <w:r w:rsidR="00843A07">
        <w:rPr>
          <w:rFonts w:eastAsia="Times New Roman" w:cstheme="minorHAnsi"/>
          <w:sz w:val="24"/>
          <w:szCs w:val="24"/>
          <w:lang w:eastAsia="en-CA"/>
        </w:rPr>
        <w:t>,</w:t>
      </w:r>
    </w:p>
    <w:p w14:paraId="6653D8B3" w14:textId="172775D7" w:rsidR="003A4C9B" w:rsidRPr="003A4C9B" w:rsidRDefault="003A4C9B" w:rsidP="003A4C9B">
      <w:pPr>
        <w:ind w:left="720" w:firstLine="0"/>
        <w:jc w:val="left"/>
        <w:rPr>
          <w:rFonts w:eastAsia="Times New Roman" w:cstheme="minorHAnsi"/>
          <w:sz w:val="24"/>
          <w:szCs w:val="24"/>
          <w:lang w:eastAsia="en-CA"/>
        </w:rPr>
      </w:pPr>
      <w:r>
        <w:rPr>
          <w:rFonts w:eastAsia="Times New Roman" w:cstheme="minorHAnsi"/>
          <w:sz w:val="24"/>
          <w:szCs w:val="24"/>
          <w:lang w:eastAsia="en-CA"/>
        </w:rPr>
        <w:t>2.</w:t>
      </w:r>
      <w:r w:rsidR="005E5E72" w:rsidRPr="003A4C9B">
        <w:rPr>
          <w:rFonts w:eastAsia="Times New Roman" w:cstheme="minorHAnsi"/>
          <w:sz w:val="24"/>
          <w:szCs w:val="24"/>
          <w:lang w:eastAsia="en-CA"/>
        </w:rPr>
        <w:t xml:space="preserve"> Paraphrasing - listener makes a major restatement in which the speaker's meaning is inferred</w:t>
      </w:r>
      <w:r>
        <w:rPr>
          <w:rFonts w:eastAsia="Times New Roman" w:cstheme="minorHAnsi"/>
          <w:sz w:val="24"/>
          <w:szCs w:val="24"/>
          <w:lang w:eastAsia="en-CA"/>
        </w:rPr>
        <w:t>,</w:t>
      </w:r>
    </w:p>
    <w:p w14:paraId="442F7604" w14:textId="38012797" w:rsidR="003A4C9B" w:rsidRDefault="003A4C9B" w:rsidP="003A4C9B">
      <w:pPr>
        <w:ind w:left="720" w:firstLine="0"/>
        <w:jc w:val="left"/>
        <w:rPr>
          <w:rFonts w:eastAsia="Times New Roman" w:cstheme="minorHAnsi"/>
          <w:sz w:val="24"/>
          <w:szCs w:val="24"/>
          <w:lang w:eastAsia="en-CA"/>
        </w:rPr>
      </w:pPr>
      <w:r>
        <w:rPr>
          <w:rFonts w:eastAsia="Times New Roman" w:cstheme="minorHAnsi"/>
          <w:sz w:val="24"/>
          <w:szCs w:val="24"/>
          <w:lang w:eastAsia="en-CA"/>
        </w:rPr>
        <w:t xml:space="preserve">3. </w:t>
      </w:r>
      <w:r w:rsidR="005E5E72" w:rsidRPr="003A4C9B">
        <w:rPr>
          <w:rFonts w:eastAsia="Times New Roman" w:cstheme="minorHAnsi"/>
          <w:sz w:val="24"/>
          <w:szCs w:val="24"/>
          <w:lang w:eastAsia="en-CA"/>
        </w:rPr>
        <w:t>Reflection of feeling - listener emphasizes emotional aspects of communication through feeling statements - deepest form of listening</w:t>
      </w:r>
      <w:r>
        <w:rPr>
          <w:rFonts w:eastAsia="Times New Roman" w:cstheme="minorHAnsi"/>
          <w:sz w:val="24"/>
          <w:szCs w:val="24"/>
          <w:lang w:eastAsia="en-CA"/>
        </w:rPr>
        <w:t>.</w:t>
      </w:r>
    </w:p>
    <w:p w14:paraId="1F5890C1" w14:textId="77777777" w:rsidR="00A01526" w:rsidRPr="003A4C9B" w:rsidRDefault="00A01526" w:rsidP="003A4C9B">
      <w:pPr>
        <w:ind w:left="720" w:firstLine="0"/>
        <w:jc w:val="left"/>
        <w:rPr>
          <w:rFonts w:eastAsia="Times New Roman" w:cstheme="minorHAnsi"/>
          <w:sz w:val="24"/>
          <w:szCs w:val="24"/>
          <w:lang w:eastAsia="en-CA"/>
        </w:rPr>
      </w:pPr>
    </w:p>
    <w:p w14:paraId="1B5E3ED8" w14:textId="39AD30A1" w:rsidR="005E5E72" w:rsidRPr="003A4C9B" w:rsidRDefault="005E5E72" w:rsidP="005E5E72">
      <w:pPr>
        <w:ind w:left="0" w:firstLine="0"/>
        <w:jc w:val="left"/>
        <w:rPr>
          <w:rFonts w:eastAsia="Times New Roman" w:cstheme="minorHAnsi"/>
          <w:sz w:val="24"/>
          <w:szCs w:val="24"/>
          <w:lang w:eastAsia="en-CA"/>
        </w:rPr>
      </w:pPr>
      <w:r w:rsidRPr="003A4C9B">
        <w:rPr>
          <w:rFonts w:eastAsia="Times New Roman" w:cstheme="minorHAnsi"/>
          <w:sz w:val="24"/>
          <w:szCs w:val="24"/>
          <w:lang w:eastAsia="en-CA"/>
        </w:rPr>
        <w:t xml:space="preserve"> </w:t>
      </w:r>
      <w:r w:rsidRPr="003A4C9B">
        <w:rPr>
          <w:rFonts w:eastAsia="Times New Roman" w:cstheme="minorHAnsi"/>
          <w:b/>
          <w:bCs/>
          <w:sz w:val="24"/>
          <w:szCs w:val="24"/>
          <w:lang w:eastAsia="en-CA"/>
        </w:rPr>
        <w:t>OARS: Summaries</w:t>
      </w:r>
      <w:r w:rsidRPr="003A4C9B">
        <w:rPr>
          <w:rFonts w:eastAsia="Times New Roman" w:cstheme="minorHAnsi"/>
          <w:sz w:val="24"/>
          <w:szCs w:val="24"/>
          <w:lang w:eastAsia="en-CA"/>
        </w:rPr>
        <w:t xml:space="preserve"> "Let me see if I understand." "Here is what I think I've heard. Tell me if I've missed anything." Summaries are special applications of reflective listening. They are particularly helpful at transition points, for example, after the person has spoken about a particular topic, has recounted a personal experience, or when the conversation is nearing an end. Summarizing helps to ensure that there is clear communication between the speaker and listener. Also, it can provide a stepping stone towards determining "next steps." </w:t>
      </w:r>
    </w:p>
    <w:p w14:paraId="5D736CB0" w14:textId="099D93D4" w:rsidR="005E5E72" w:rsidRDefault="005E5E72" w:rsidP="005E5E72">
      <w:pPr>
        <w:jc w:val="left"/>
        <w:rPr>
          <w:rFonts w:cstheme="minorHAnsi"/>
          <w:sz w:val="24"/>
          <w:szCs w:val="24"/>
        </w:rPr>
      </w:pPr>
    </w:p>
    <w:p w14:paraId="01CF2223" w14:textId="0EBF6D13" w:rsidR="005E5E72" w:rsidRDefault="005E5E72" w:rsidP="00A01526">
      <w:pPr>
        <w:rPr>
          <w:rFonts w:ascii="Arial" w:hAnsi="Arial" w:cs="Arial"/>
          <w:b/>
          <w:bCs/>
          <w:sz w:val="28"/>
          <w:szCs w:val="28"/>
        </w:rPr>
      </w:pPr>
    </w:p>
    <w:p w14:paraId="60C82860" w14:textId="79C1C6BC" w:rsidR="003860B8" w:rsidRDefault="003860B8" w:rsidP="00A01526">
      <w:pPr>
        <w:rPr>
          <w:rFonts w:ascii="Arial" w:hAnsi="Arial" w:cs="Arial"/>
          <w:b/>
          <w:bCs/>
          <w:sz w:val="28"/>
          <w:szCs w:val="28"/>
        </w:rPr>
      </w:pPr>
    </w:p>
    <w:p w14:paraId="19F20EAA" w14:textId="762946AD" w:rsidR="003860B8" w:rsidRDefault="003860B8" w:rsidP="00A01526">
      <w:pPr>
        <w:rPr>
          <w:rFonts w:ascii="Arial" w:hAnsi="Arial" w:cs="Arial"/>
          <w:b/>
          <w:bCs/>
          <w:sz w:val="28"/>
          <w:szCs w:val="28"/>
        </w:rPr>
      </w:pPr>
    </w:p>
    <w:p w14:paraId="28896085" w14:textId="3948A9F4" w:rsidR="003860B8" w:rsidRDefault="003860B8" w:rsidP="00A01526">
      <w:pPr>
        <w:rPr>
          <w:rFonts w:ascii="Arial" w:hAnsi="Arial" w:cs="Arial"/>
          <w:b/>
          <w:bCs/>
          <w:sz w:val="28"/>
          <w:szCs w:val="28"/>
        </w:rPr>
      </w:pPr>
    </w:p>
    <w:p w14:paraId="33ACD51A" w14:textId="087809A9" w:rsidR="003860B8" w:rsidRDefault="003860B8" w:rsidP="00A01526">
      <w:pPr>
        <w:rPr>
          <w:rFonts w:ascii="Arial" w:hAnsi="Arial" w:cs="Arial"/>
          <w:b/>
          <w:bCs/>
          <w:sz w:val="28"/>
          <w:szCs w:val="28"/>
        </w:rPr>
      </w:pPr>
    </w:p>
    <w:p w14:paraId="00174941" w14:textId="1861E036" w:rsidR="003860B8" w:rsidRDefault="003860B8" w:rsidP="00A01526">
      <w:pPr>
        <w:rPr>
          <w:rFonts w:ascii="Arial" w:hAnsi="Arial" w:cs="Arial"/>
          <w:b/>
          <w:bCs/>
          <w:sz w:val="28"/>
          <w:szCs w:val="28"/>
        </w:rPr>
      </w:pPr>
    </w:p>
    <w:p w14:paraId="7DE347CA" w14:textId="13460584" w:rsidR="003860B8" w:rsidRDefault="003860B8" w:rsidP="00A01526">
      <w:pPr>
        <w:rPr>
          <w:rFonts w:ascii="Arial" w:hAnsi="Arial" w:cs="Arial"/>
          <w:b/>
          <w:bCs/>
          <w:sz w:val="28"/>
          <w:szCs w:val="28"/>
        </w:rPr>
      </w:pPr>
    </w:p>
    <w:p w14:paraId="004E6768" w14:textId="77777777" w:rsidR="003860B8" w:rsidRPr="00A01526" w:rsidRDefault="003860B8" w:rsidP="00A01526">
      <w:pPr>
        <w:rPr>
          <w:rFonts w:ascii="Arial" w:hAnsi="Arial" w:cs="Arial"/>
          <w:b/>
          <w:bCs/>
          <w:sz w:val="28"/>
          <w:szCs w:val="28"/>
        </w:rPr>
      </w:pPr>
    </w:p>
    <w:p w14:paraId="5F92FA9D" w14:textId="77777777" w:rsidR="00843A07" w:rsidRPr="000428A2" w:rsidRDefault="005E5E72" w:rsidP="00A01526">
      <w:pPr>
        <w:rPr>
          <w:rFonts w:cstheme="minorHAnsi"/>
          <w:b/>
          <w:bCs/>
          <w:sz w:val="28"/>
          <w:szCs w:val="28"/>
        </w:rPr>
      </w:pPr>
      <w:r w:rsidRPr="000428A2">
        <w:rPr>
          <w:rFonts w:cstheme="minorHAnsi"/>
          <w:b/>
          <w:bCs/>
          <w:sz w:val="28"/>
          <w:szCs w:val="28"/>
        </w:rPr>
        <w:t>Questions for Supervisors to Consider During Supervision</w:t>
      </w:r>
    </w:p>
    <w:p w14:paraId="68B2222D" w14:textId="7B7E0765" w:rsidR="00843A07" w:rsidRPr="000428A2" w:rsidRDefault="005E5E72" w:rsidP="00A01526">
      <w:pPr>
        <w:ind w:firstLine="0"/>
        <w:jc w:val="left"/>
        <w:rPr>
          <w:rFonts w:cstheme="minorHAnsi"/>
          <w:sz w:val="28"/>
          <w:szCs w:val="28"/>
        </w:rPr>
      </w:pPr>
      <w:r w:rsidRPr="000428A2">
        <w:rPr>
          <w:rFonts w:cstheme="minorHAnsi"/>
          <w:sz w:val="28"/>
          <w:szCs w:val="28"/>
        </w:rPr>
        <w:t>As a supervisor, it is your</w:t>
      </w:r>
      <w:r w:rsidR="00843A07" w:rsidRPr="000428A2">
        <w:rPr>
          <w:rFonts w:cstheme="minorHAnsi"/>
          <w:sz w:val="28"/>
          <w:szCs w:val="28"/>
        </w:rPr>
        <w:t xml:space="preserve"> </w:t>
      </w:r>
      <w:r w:rsidRPr="000428A2">
        <w:rPr>
          <w:rFonts w:cstheme="minorHAnsi"/>
          <w:sz w:val="28"/>
          <w:szCs w:val="28"/>
        </w:rPr>
        <w:t>responsibility to ensure a safe and productive work environment and to lead by example.</w:t>
      </w:r>
      <w:r w:rsidR="00A01526" w:rsidRPr="000428A2">
        <w:rPr>
          <w:rFonts w:cstheme="minorHAnsi"/>
          <w:sz w:val="28"/>
          <w:szCs w:val="28"/>
        </w:rPr>
        <w:t xml:space="preserve"> </w:t>
      </w:r>
      <w:r w:rsidRPr="000428A2">
        <w:rPr>
          <w:rFonts w:cstheme="minorHAnsi"/>
          <w:sz w:val="28"/>
          <w:szCs w:val="28"/>
        </w:rPr>
        <w:t>Supervisors must be proactive, informative,</w:t>
      </w:r>
    </w:p>
    <w:p w14:paraId="1A6CD5B3" w14:textId="77777777" w:rsidR="00A01526" w:rsidRPr="000428A2" w:rsidRDefault="005E5E72" w:rsidP="00A01526">
      <w:pPr>
        <w:ind w:firstLine="0"/>
        <w:jc w:val="left"/>
        <w:rPr>
          <w:rFonts w:cstheme="minorHAnsi"/>
          <w:sz w:val="28"/>
          <w:szCs w:val="28"/>
        </w:rPr>
      </w:pPr>
      <w:r w:rsidRPr="000428A2">
        <w:rPr>
          <w:rFonts w:cstheme="minorHAnsi"/>
          <w:sz w:val="28"/>
          <w:szCs w:val="28"/>
        </w:rPr>
        <w:t xml:space="preserve">and able to model how to effectively face this challenge. Formal Supervision is one way to do this. </w:t>
      </w:r>
    </w:p>
    <w:p w14:paraId="74B7E80C" w14:textId="07DB6858" w:rsidR="00843A07" w:rsidRPr="000428A2" w:rsidRDefault="005E5E72" w:rsidP="00A01526">
      <w:pPr>
        <w:ind w:firstLine="0"/>
        <w:jc w:val="left"/>
        <w:rPr>
          <w:rFonts w:cstheme="minorHAnsi"/>
          <w:sz w:val="28"/>
          <w:szCs w:val="28"/>
        </w:rPr>
      </w:pPr>
      <w:r w:rsidRPr="000428A2">
        <w:rPr>
          <w:rFonts w:cstheme="minorHAnsi"/>
          <w:sz w:val="28"/>
          <w:szCs w:val="28"/>
        </w:rPr>
        <w:t>By creating a safe space</w:t>
      </w:r>
      <w:r w:rsidR="00A01526" w:rsidRPr="000428A2">
        <w:rPr>
          <w:rFonts w:cstheme="minorHAnsi"/>
          <w:sz w:val="28"/>
          <w:szCs w:val="28"/>
        </w:rPr>
        <w:t xml:space="preserve"> where supervisees can share, as well as walk away with effective tools and a sense of validation, we can contribute to a safe and productive work environment.</w:t>
      </w:r>
    </w:p>
    <w:p w14:paraId="0E86C6C4" w14:textId="77777777" w:rsidR="00A01526" w:rsidRPr="000428A2" w:rsidRDefault="00A01526" w:rsidP="00843A07">
      <w:pPr>
        <w:jc w:val="left"/>
        <w:rPr>
          <w:rFonts w:cstheme="minorHAnsi"/>
          <w:sz w:val="28"/>
          <w:szCs w:val="28"/>
        </w:rPr>
      </w:pPr>
    </w:p>
    <w:p w14:paraId="768D67A6" w14:textId="3019433C" w:rsidR="00843A07" w:rsidRPr="000428A2" w:rsidRDefault="005E5E72" w:rsidP="00A01526">
      <w:pPr>
        <w:ind w:firstLine="0"/>
        <w:jc w:val="left"/>
        <w:rPr>
          <w:rFonts w:cstheme="minorHAnsi"/>
          <w:sz w:val="28"/>
          <w:szCs w:val="28"/>
        </w:rPr>
      </w:pPr>
      <w:r w:rsidRPr="000428A2">
        <w:rPr>
          <w:rFonts w:cstheme="minorHAnsi"/>
          <w:sz w:val="28"/>
          <w:szCs w:val="28"/>
        </w:rPr>
        <w:t>Below are some statements and questions</w:t>
      </w:r>
      <w:r w:rsidR="00A01526" w:rsidRPr="000428A2">
        <w:rPr>
          <w:rFonts w:cstheme="minorHAnsi"/>
          <w:sz w:val="28"/>
          <w:szCs w:val="28"/>
        </w:rPr>
        <w:t xml:space="preserve"> that may be helpful to incorporation into your supervision practice. </w:t>
      </w:r>
    </w:p>
    <w:p w14:paraId="7F356F56" w14:textId="77777777" w:rsidR="00A01526" w:rsidRPr="000428A2" w:rsidRDefault="00A01526" w:rsidP="005E5E72">
      <w:pPr>
        <w:jc w:val="left"/>
        <w:rPr>
          <w:rFonts w:cstheme="minorHAnsi"/>
          <w:sz w:val="28"/>
          <w:szCs w:val="28"/>
        </w:rPr>
      </w:pPr>
    </w:p>
    <w:p w14:paraId="6E04FD44" w14:textId="0D2BA56C" w:rsidR="00A01526" w:rsidRPr="000428A2" w:rsidRDefault="005E5E72" w:rsidP="00A01526">
      <w:pPr>
        <w:ind w:firstLine="0"/>
        <w:jc w:val="left"/>
        <w:rPr>
          <w:rFonts w:cstheme="minorHAnsi"/>
          <w:sz w:val="28"/>
          <w:szCs w:val="28"/>
        </w:rPr>
      </w:pPr>
      <w:r w:rsidRPr="000428A2">
        <w:rPr>
          <w:rFonts w:cstheme="minorHAnsi"/>
          <w:sz w:val="28"/>
          <w:szCs w:val="28"/>
        </w:rPr>
        <w:t xml:space="preserve">I know that you have been working with a challenging </w:t>
      </w:r>
      <w:r w:rsidR="00A01526" w:rsidRPr="000428A2">
        <w:rPr>
          <w:rFonts w:cstheme="minorHAnsi"/>
          <w:sz w:val="28"/>
          <w:szCs w:val="28"/>
        </w:rPr>
        <w:t xml:space="preserve">situation/client </w:t>
      </w:r>
      <w:r w:rsidRPr="000428A2">
        <w:rPr>
          <w:rFonts w:cstheme="minorHAnsi"/>
          <w:sz w:val="28"/>
          <w:szCs w:val="28"/>
        </w:rPr>
        <w:t>that has encountered a lot of trauma.</w:t>
      </w:r>
    </w:p>
    <w:p w14:paraId="302DE42B" w14:textId="77777777" w:rsidR="00A01526" w:rsidRPr="000428A2" w:rsidRDefault="005E5E72" w:rsidP="00A01526">
      <w:pPr>
        <w:ind w:firstLine="0"/>
        <w:jc w:val="left"/>
        <w:rPr>
          <w:rFonts w:cstheme="minorHAnsi"/>
          <w:sz w:val="28"/>
          <w:szCs w:val="28"/>
        </w:rPr>
      </w:pPr>
      <w:r w:rsidRPr="000428A2">
        <w:rPr>
          <w:rFonts w:cstheme="minorHAnsi"/>
          <w:sz w:val="28"/>
          <w:szCs w:val="28"/>
        </w:rPr>
        <w:t xml:space="preserve"> How has this affected you?</w:t>
      </w:r>
      <w:r w:rsidR="00843A07" w:rsidRPr="000428A2">
        <w:rPr>
          <w:rFonts w:cstheme="minorHAnsi"/>
          <w:sz w:val="28"/>
          <w:szCs w:val="28"/>
        </w:rPr>
        <w:t xml:space="preserve"> </w:t>
      </w:r>
    </w:p>
    <w:p w14:paraId="1C268B81" w14:textId="77777777" w:rsidR="00A01526" w:rsidRPr="000428A2" w:rsidRDefault="005E5E72" w:rsidP="00A01526">
      <w:pPr>
        <w:ind w:firstLine="0"/>
        <w:jc w:val="left"/>
        <w:rPr>
          <w:rFonts w:cstheme="minorHAnsi"/>
          <w:sz w:val="28"/>
          <w:szCs w:val="28"/>
        </w:rPr>
      </w:pPr>
      <w:r w:rsidRPr="000428A2">
        <w:rPr>
          <w:rFonts w:cstheme="minorHAnsi"/>
          <w:sz w:val="28"/>
          <w:szCs w:val="28"/>
        </w:rPr>
        <w:t>How have you been dealing with it?</w:t>
      </w:r>
      <w:r w:rsidR="00843A07" w:rsidRPr="000428A2">
        <w:rPr>
          <w:rFonts w:cstheme="minorHAnsi"/>
          <w:sz w:val="28"/>
          <w:szCs w:val="28"/>
        </w:rPr>
        <w:t xml:space="preserve"> </w:t>
      </w:r>
    </w:p>
    <w:p w14:paraId="7BDD1A1E" w14:textId="77777777" w:rsidR="00A01526" w:rsidRPr="000428A2" w:rsidRDefault="005E5E72" w:rsidP="00A01526">
      <w:pPr>
        <w:ind w:firstLine="0"/>
        <w:jc w:val="left"/>
        <w:rPr>
          <w:rFonts w:cstheme="minorHAnsi"/>
          <w:sz w:val="28"/>
          <w:szCs w:val="28"/>
        </w:rPr>
      </w:pPr>
      <w:r w:rsidRPr="000428A2">
        <w:rPr>
          <w:rFonts w:cstheme="minorHAnsi"/>
          <w:sz w:val="28"/>
          <w:szCs w:val="28"/>
        </w:rPr>
        <w:t>What can I do to make sure you are getting what you need?</w:t>
      </w:r>
      <w:r w:rsidR="00843A07" w:rsidRPr="000428A2">
        <w:rPr>
          <w:rFonts w:cstheme="minorHAnsi"/>
          <w:sz w:val="28"/>
          <w:szCs w:val="28"/>
        </w:rPr>
        <w:t xml:space="preserve"> </w:t>
      </w:r>
    </w:p>
    <w:p w14:paraId="6B704B6F" w14:textId="77777777" w:rsidR="00A01526" w:rsidRPr="000428A2" w:rsidRDefault="005E5E72" w:rsidP="00A01526">
      <w:pPr>
        <w:ind w:firstLine="0"/>
        <w:jc w:val="left"/>
        <w:rPr>
          <w:rFonts w:cstheme="minorHAnsi"/>
          <w:sz w:val="28"/>
          <w:szCs w:val="28"/>
        </w:rPr>
      </w:pPr>
      <w:r w:rsidRPr="000428A2">
        <w:rPr>
          <w:rFonts w:cstheme="minorHAnsi"/>
          <w:sz w:val="28"/>
          <w:szCs w:val="28"/>
        </w:rPr>
        <w:t>What can I do to support you in taking care of yourself?</w:t>
      </w:r>
      <w:r w:rsidR="00843A07" w:rsidRPr="000428A2">
        <w:rPr>
          <w:rFonts w:cstheme="minorHAnsi"/>
          <w:sz w:val="28"/>
          <w:szCs w:val="28"/>
        </w:rPr>
        <w:t xml:space="preserve"> </w:t>
      </w:r>
    </w:p>
    <w:p w14:paraId="0DCEFF98" w14:textId="77777777" w:rsidR="00A01526" w:rsidRPr="000428A2" w:rsidRDefault="00A01526" w:rsidP="00A01526">
      <w:pPr>
        <w:ind w:firstLine="0"/>
        <w:jc w:val="left"/>
        <w:rPr>
          <w:rFonts w:cstheme="minorHAnsi"/>
          <w:sz w:val="28"/>
          <w:szCs w:val="28"/>
        </w:rPr>
      </w:pPr>
    </w:p>
    <w:p w14:paraId="251E30C7" w14:textId="40CA03A1" w:rsidR="00A01526" w:rsidRPr="000428A2" w:rsidRDefault="005E5E72" w:rsidP="00A01526">
      <w:pPr>
        <w:ind w:firstLine="0"/>
        <w:jc w:val="left"/>
        <w:rPr>
          <w:rFonts w:cstheme="minorHAnsi"/>
          <w:sz w:val="28"/>
          <w:szCs w:val="28"/>
        </w:rPr>
      </w:pPr>
      <w:r w:rsidRPr="000428A2">
        <w:rPr>
          <w:rFonts w:cstheme="minorHAnsi"/>
          <w:sz w:val="28"/>
          <w:szCs w:val="28"/>
        </w:rPr>
        <w:t>I have noticed</w:t>
      </w:r>
      <w:r w:rsidR="00843A07" w:rsidRPr="000428A2">
        <w:rPr>
          <w:rFonts w:cstheme="minorHAnsi"/>
          <w:sz w:val="28"/>
          <w:szCs w:val="28"/>
        </w:rPr>
        <w:t xml:space="preserve"> </w:t>
      </w:r>
      <w:r w:rsidRPr="000428A2">
        <w:rPr>
          <w:rFonts w:cstheme="minorHAnsi"/>
          <w:sz w:val="28"/>
          <w:szCs w:val="28"/>
        </w:rPr>
        <w:t>a change in your behavior/demeanor, and that you appear</w:t>
      </w:r>
      <w:r w:rsidR="00843A07" w:rsidRPr="000428A2">
        <w:rPr>
          <w:rFonts w:cstheme="minorHAnsi"/>
          <w:sz w:val="28"/>
          <w:szCs w:val="28"/>
        </w:rPr>
        <w:t xml:space="preserve"> </w:t>
      </w:r>
      <w:r w:rsidRPr="000428A2">
        <w:rPr>
          <w:rFonts w:cstheme="minorHAnsi"/>
          <w:sz w:val="28"/>
          <w:szCs w:val="28"/>
        </w:rPr>
        <w:t xml:space="preserve">withdrawn, apathetic, upset, frustrated, etc. since you have been dealing with this </w:t>
      </w:r>
      <w:r w:rsidR="005A36C5" w:rsidRPr="000428A2">
        <w:rPr>
          <w:rFonts w:cstheme="minorHAnsi"/>
          <w:sz w:val="28"/>
          <w:szCs w:val="28"/>
        </w:rPr>
        <w:t xml:space="preserve">particular </w:t>
      </w:r>
      <w:r w:rsidRPr="000428A2">
        <w:rPr>
          <w:rFonts w:cstheme="minorHAnsi"/>
          <w:sz w:val="28"/>
          <w:szCs w:val="28"/>
        </w:rPr>
        <w:t>client</w:t>
      </w:r>
      <w:r w:rsidR="005A36C5" w:rsidRPr="000428A2">
        <w:rPr>
          <w:rFonts w:cstheme="minorHAnsi"/>
          <w:sz w:val="28"/>
          <w:szCs w:val="28"/>
        </w:rPr>
        <w:t xml:space="preserve"> </w:t>
      </w:r>
      <w:r w:rsidRPr="000428A2">
        <w:rPr>
          <w:rFonts w:cstheme="minorHAnsi"/>
          <w:sz w:val="28"/>
          <w:szCs w:val="28"/>
        </w:rPr>
        <w:t>/situation</w:t>
      </w:r>
      <w:r w:rsidR="00843A07" w:rsidRPr="000428A2">
        <w:rPr>
          <w:rFonts w:cstheme="minorHAnsi"/>
          <w:sz w:val="28"/>
          <w:szCs w:val="28"/>
        </w:rPr>
        <w:t xml:space="preserve"> </w:t>
      </w:r>
      <w:r w:rsidRPr="000428A2">
        <w:rPr>
          <w:rFonts w:cstheme="minorHAnsi"/>
          <w:sz w:val="28"/>
          <w:szCs w:val="28"/>
        </w:rPr>
        <w:t xml:space="preserve">etc., and I am concerned for you. </w:t>
      </w:r>
    </w:p>
    <w:p w14:paraId="0C440147" w14:textId="77777777" w:rsidR="00A01526" w:rsidRPr="000428A2" w:rsidRDefault="005E5E72" w:rsidP="00A01526">
      <w:pPr>
        <w:ind w:firstLine="0"/>
        <w:jc w:val="left"/>
        <w:rPr>
          <w:rFonts w:cstheme="minorHAnsi"/>
          <w:sz w:val="28"/>
          <w:szCs w:val="28"/>
        </w:rPr>
      </w:pPr>
      <w:r w:rsidRPr="000428A2">
        <w:rPr>
          <w:rFonts w:cstheme="minorHAnsi"/>
          <w:sz w:val="28"/>
          <w:szCs w:val="28"/>
        </w:rPr>
        <w:t xml:space="preserve">What's going on? </w:t>
      </w:r>
    </w:p>
    <w:p w14:paraId="008916A1" w14:textId="77777777" w:rsidR="00A01526" w:rsidRPr="000428A2" w:rsidRDefault="005E5E72" w:rsidP="00A01526">
      <w:pPr>
        <w:ind w:firstLine="0"/>
        <w:jc w:val="left"/>
        <w:rPr>
          <w:rFonts w:cstheme="minorHAnsi"/>
          <w:sz w:val="28"/>
          <w:szCs w:val="28"/>
        </w:rPr>
      </w:pPr>
      <w:r w:rsidRPr="000428A2">
        <w:rPr>
          <w:rFonts w:cstheme="minorHAnsi"/>
          <w:sz w:val="28"/>
          <w:szCs w:val="28"/>
        </w:rPr>
        <w:t xml:space="preserve">How are you feeling? </w:t>
      </w:r>
    </w:p>
    <w:p w14:paraId="77943B9E" w14:textId="77777777" w:rsidR="00A01526" w:rsidRPr="000428A2" w:rsidRDefault="005E5E72" w:rsidP="00A01526">
      <w:pPr>
        <w:ind w:firstLine="0"/>
        <w:jc w:val="left"/>
        <w:rPr>
          <w:rFonts w:cstheme="minorHAnsi"/>
          <w:sz w:val="28"/>
          <w:szCs w:val="28"/>
        </w:rPr>
      </w:pPr>
      <w:r w:rsidRPr="000428A2">
        <w:rPr>
          <w:rFonts w:cstheme="minorHAnsi"/>
          <w:sz w:val="28"/>
          <w:szCs w:val="28"/>
        </w:rPr>
        <w:t>How can I help you?</w:t>
      </w:r>
    </w:p>
    <w:p w14:paraId="42707212" w14:textId="77777777" w:rsidR="00A01526" w:rsidRPr="000428A2" w:rsidRDefault="00A01526" w:rsidP="00A01526">
      <w:pPr>
        <w:ind w:firstLine="0"/>
        <w:jc w:val="left"/>
        <w:rPr>
          <w:rFonts w:cstheme="minorHAnsi"/>
          <w:sz w:val="28"/>
          <w:szCs w:val="28"/>
        </w:rPr>
      </w:pPr>
    </w:p>
    <w:p w14:paraId="096B4DE4" w14:textId="0039FC5E" w:rsidR="00A01526" w:rsidRPr="000428A2" w:rsidRDefault="00843A07" w:rsidP="00A01526">
      <w:pPr>
        <w:ind w:firstLine="0"/>
        <w:jc w:val="left"/>
        <w:rPr>
          <w:rFonts w:cstheme="minorHAnsi"/>
          <w:sz w:val="28"/>
          <w:szCs w:val="28"/>
        </w:rPr>
      </w:pPr>
      <w:r w:rsidRPr="000428A2">
        <w:rPr>
          <w:rFonts w:cstheme="minorHAnsi"/>
          <w:sz w:val="28"/>
          <w:szCs w:val="28"/>
        </w:rPr>
        <w:t xml:space="preserve"> </w:t>
      </w:r>
      <w:r w:rsidR="005E5E72" w:rsidRPr="000428A2">
        <w:rPr>
          <w:rFonts w:cstheme="minorHAnsi"/>
          <w:sz w:val="28"/>
          <w:szCs w:val="28"/>
        </w:rPr>
        <w:t>I appreciate all of the</w:t>
      </w:r>
      <w:r w:rsidRPr="000428A2">
        <w:rPr>
          <w:rFonts w:cstheme="minorHAnsi"/>
          <w:sz w:val="28"/>
          <w:szCs w:val="28"/>
        </w:rPr>
        <w:t xml:space="preserve"> </w:t>
      </w:r>
      <w:r w:rsidR="005E5E72" w:rsidRPr="000428A2">
        <w:rPr>
          <w:rFonts w:cstheme="minorHAnsi"/>
          <w:sz w:val="28"/>
          <w:szCs w:val="28"/>
        </w:rPr>
        <w:t>hard work and dedication</w:t>
      </w:r>
      <w:r w:rsidRPr="000428A2">
        <w:rPr>
          <w:rFonts w:cstheme="minorHAnsi"/>
          <w:sz w:val="28"/>
          <w:szCs w:val="28"/>
        </w:rPr>
        <w:t xml:space="preserve"> </w:t>
      </w:r>
      <w:r w:rsidR="005E5E72" w:rsidRPr="000428A2">
        <w:rPr>
          <w:rFonts w:cstheme="minorHAnsi"/>
          <w:sz w:val="28"/>
          <w:szCs w:val="28"/>
        </w:rPr>
        <w:t>that you are putting int</w:t>
      </w:r>
      <w:r w:rsidR="00A01526" w:rsidRPr="000428A2">
        <w:rPr>
          <w:rFonts w:cstheme="minorHAnsi"/>
          <w:sz w:val="28"/>
          <w:szCs w:val="28"/>
        </w:rPr>
        <w:t>o your job.</w:t>
      </w:r>
    </w:p>
    <w:p w14:paraId="6B23D102" w14:textId="77777777" w:rsidR="00A01526" w:rsidRPr="000428A2" w:rsidRDefault="005E5E72" w:rsidP="00A01526">
      <w:pPr>
        <w:ind w:firstLine="0"/>
        <w:jc w:val="left"/>
        <w:rPr>
          <w:rFonts w:cstheme="minorHAnsi"/>
          <w:sz w:val="28"/>
          <w:szCs w:val="28"/>
        </w:rPr>
      </w:pPr>
      <w:r w:rsidRPr="000428A2">
        <w:rPr>
          <w:rFonts w:cstheme="minorHAnsi"/>
          <w:sz w:val="28"/>
          <w:szCs w:val="28"/>
        </w:rPr>
        <w:t xml:space="preserve"> Are you taking time for yourself to recharge? </w:t>
      </w:r>
    </w:p>
    <w:p w14:paraId="6BC5A94C" w14:textId="6FED71FB" w:rsidR="00A01526" w:rsidRPr="000428A2" w:rsidRDefault="005E5E72" w:rsidP="00A01526">
      <w:pPr>
        <w:ind w:firstLine="0"/>
        <w:jc w:val="left"/>
        <w:rPr>
          <w:rFonts w:cstheme="minorHAnsi"/>
          <w:sz w:val="28"/>
          <w:szCs w:val="28"/>
        </w:rPr>
      </w:pPr>
      <w:r w:rsidRPr="000428A2">
        <w:rPr>
          <w:rFonts w:cstheme="minorHAnsi"/>
          <w:sz w:val="28"/>
          <w:szCs w:val="28"/>
        </w:rPr>
        <w:t>What are some things that you</w:t>
      </w:r>
      <w:r w:rsidR="00843A07" w:rsidRPr="000428A2">
        <w:rPr>
          <w:rFonts w:cstheme="minorHAnsi"/>
          <w:sz w:val="28"/>
          <w:szCs w:val="28"/>
        </w:rPr>
        <w:t xml:space="preserve"> </w:t>
      </w:r>
      <w:r w:rsidRPr="000428A2">
        <w:rPr>
          <w:rFonts w:cstheme="minorHAnsi"/>
          <w:sz w:val="28"/>
          <w:szCs w:val="28"/>
        </w:rPr>
        <w:t>have learned about yourself from</w:t>
      </w:r>
      <w:r w:rsidR="00843A07" w:rsidRPr="000428A2">
        <w:rPr>
          <w:rFonts w:cstheme="minorHAnsi"/>
          <w:sz w:val="28"/>
          <w:szCs w:val="28"/>
        </w:rPr>
        <w:t xml:space="preserve"> </w:t>
      </w:r>
      <w:r w:rsidRPr="000428A2">
        <w:rPr>
          <w:rFonts w:cstheme="minorHAnsi"/>
          <w:sz w:val="28"/>
          <w:szCs w:val="28"/>
        </w:rPr>
        <w:t xml:space="preserve">your work </w:t>
      </w:r>
      <w:r w:rsidR="00A01526" w:rsidRPr="000428A2">
        <w:rPr>
          <w:rFonts w:cstheme="minorHAnsi"/>
          <w:sz w:val="28"/>
          <w:szCs w:val="28"/>
        </w:rPr>
        <w:t xml:space="preserve">with this situation/client </w:t>
      </w:r>
      <w:r w:rsidRPr="000428A2">
        <w:rPr>
          <w:rFonts w:cstheme="minorHAnsi"/>
          <w:sz w:val="28"/>
          <w:szCs w:val="28"/>
        </w:rPr>
        <w:t>that have</w:t>
      </w:r>
      <w:r w:rsidR="00843A07" w:rsidRPr="000428A2">
        <w:rPr>
          <w:rFonts w:cstheme="minorHAnsi"/>
          <w:sz w:val="28"/>
          <w:szCs w:val="28"/>
        </w:rPr>
        <w:t xml:space="preserve"> </w:t>
      </w:r>
      <w:r w:rsidRPr="000428A2">
        <w:rPr>
          <w:rFonts w:cstheme="minorHAnsi"/>
          <w:sz w:val="28"/>
          <w:szCs w:val="28"/>
        </w:rPr>
        <w:t>positively influenced your perspective, approach, job, etc.?</w:t>
      </w:r>
      <w:r w:rsidR="00843A07" w:rsidRPr="000428A2">
        <w:rPr>
          <w:rFonts w:cstheme="minorHAnsi"/>
          <w:sz w:val="28"/>
          <w:szCs w:val="28"/>
        </w:rPr>
        <w:t xml:space="preserve"> </w:t>
      </w:r>
      <w:r w:rsidRPr="000428A2">
        <w:rPr>
          <w:rFonts w:cstheme="minorHAnsi"/>
          <w:sz w:val="28"/>
          <w:szCs w:val="28"/>
        </w:rPr>
        <w:t xml:space="preserve">With this new knowledge/awareness, as there anything we can do as </w:t>
      </w:r>
      <w:r w:rsidR="000428A2" w:rsidRPr="000428A2">
        <w:rPr>
          <w:rFonts w:cstheme="minorHAnsi"/>
          <w:sz w:val="28"/>
          <w:szCs w:val="28"/>
        </w:rPr>
        <w:t xml:space="preserve">an </w:t>
      </w:r>
      <w:r w:rsidRPr="000428A2">
        <w:rPr>
          <w:rFonts w:cstheme="minorHAnsi"/>
          <w:sz w:val="28"/>
          <w:szCs w:val="28"/>
        </w:rPr>
        <w:t>agency to enhance what and/or how we do</w:t>
      </w:r>
      <w:r w:rsidR="00843A07" w:rsidRPr="000428A2">
        <w:rPr>
          <w:rFonts w:cstheme="minorHAnsi"/>
          <w:sz w:val="28"/>
          <w:szCs w:val="28"/>
        </w:rPr>
        <w:t xml:space="preserve"> </w:t>
      </w:r>
      <w:r w:rsidRPr="000428A2">
        <w:rPr>
          <w:rFonts w:cstheme="minorHAnsi"/>
          <w:sz w:val="28"/>
          <w:szCs w:val="28"/>
        </w:rPr>
        <w:t>business?</w:t>
      </w:r>
    </w:p>
    <w:p w14:paraId="50B6AA0A" w14:textId="6E85F22D" w:rsidR="003860B8" w:rsidRPr="000428A2" w:rsidRDefault="00843A07" w:rsidP="000428A2">
      <w:pPr>
        <w:ind w:firstLine="0"/>
        <w:jc w:val="left"/>
        <w:rPr>
          <w:rFonts w:cstheme="minorHAnsi"/>
          <w:sz w:val="28"/>
          <w:szCs w:val="28"/>
        </w:rPr>
      </w:pPr>
      <w:r w:rsidRPr="000428A2">
        <w:rPr>
          <w:rFonts w:cstheme="minorHAnsi"/>
          <w:sz w:val="28"/>
          <w:szCs w:val="28"/>
        </w:rPr>
        <w:t xml:space="preserve"> </w:t>
      </w:r>
      <w:r w:rsidR="005E5E72" w:rsidRPr="000428A2">
        <w:rPr>
          <w:rFonts w:cstheme="minorHAnsi"/>
          <w:sz w:val="28"/>
          <w:szCs w:val="28"/>
        </w:rPr>
        <w:t>If at any time</w:t>
      </w:r>
      <w:r w:rsidR="000428A2" w:rsidRPr="000428A2">
        <w:rPr>
          <w:rFonts w:cstheme="minorHAnsi"/>
          <w:sz w:val="28"/>
          <w:szCs w:val="28"/>
        </w:rPr>
        <w:t xml:space="preserve"> you need </w:t>
      </w:r>
      <w:r w:rsidR="005E5E72" w:rsidRPr="000428A2">
        <w:rPr>
          <w:rFonts w:cstheme="minorHAnsi"/>
          <w:sz w:val="28"/>
          <w:szCs w:val="28"/>
        </w:rPr>
        <w:t>additional support, please don't hesitate to come and talk to me</w:t>
      </w:r>
    </w:p>
    <w:p w14:paraId="22CED33E" w14:textId="738AACDD" w:rsidR="003860B8" w:rsidRDefault="003860B8" w:rsidP="005E5E72">
      <w:pPr>
        <w:jc w:val="left"/>
        <w:rPr>
          <w:rFonts w:cstheme="minorHAnsi"/>
          <w:sz w:val="24"/>
          <w:szCs w:val="24"/>
        </w:rPr>
      </w:pPr>
    </w:p>
    <w:p w14:paraId="2A169518" w14:textId="3F628878" w:rsidR="003860B8" w:rsidRDefault="003860B8" w:rsidP="005E5E72">
      <w:pPr>
        <w:jc w:val="left"/>
        <w:rPr>
          <w:rFonts w:cstheme="minorHAnsi"/>
          <w:sz w:val="24"/>
          <w:szCs w:val="24"/>
        </w:rPr>
      </w:pPr>
    </w:p>
    <w:p w14:paraId="421A39C3" w14:textId="77777777" w:rsidR="003860B8" w:rsidRPr="003A4C9B" w:rsidRDefault="003860B8" w:rsidP="005E5E72">
      <w:pPr>
        <w:jc w:val="left"/>
        <w:rPr>
          <w:rFonts w:cstheme="minorHAnsi"/>
          <w:sz w:val="24"/>
          <w:szCs w:val="24"/>
        </w:rPr>
      </w:pPr>
    </w:p>
    <w:p w14:paraId="2E2016C5" w14:textId="4E1B59AC" w:rsidR="00843A07" w:rsidRPr="000428A2" w:rsidRDefault="005E5E72" w:rsidP="003860B8">
      <w:pPr>
        <w:rPr>
          <w:rFonts w:cstheme="minorHAnsi"/>
          <w:b/>
          <w:bCs/>
          <w:sz w:val="28"/>
          <w:szCs w:val="28"/>
        </w:rPr>
      </w:pPr>
      <w:r w:rsidRPr="000428A2">
        <w:rPr>
          <w:rFonts w:cstheme="minorHAnsi"/>
          <w:b/>
          <w:bCs/>
          <w:sz w:val="28"/>
          <w:szCs w:val="28"/>
        </w:rPr>
        <w:t>The CLEAR Model</w:t>
      </w:r>
      <w:r w:rsidR="003860B8" w:rsidRPr="000428A2">
        <w:rPr>
          <w:rFonts w:cstheme="minorHAnsi"/>
          <w:b/>
          <w:bCs/>
          <w:sz w:val="28"/>
          <w:szCs w:val="28"/>
        </w:rPr>
        <w:t xml:space="preserve"> for Supervision</w:t>
      </w:r>
      <w:r w:rsidRPr="000428A2">
        <w:rPr>
          <w:rFonts w:cstheme="minorHAnsi"/>
          <w:b/>
          <w:bCs/>
          <w:sz w:val="28"/>
          <w:szCs w:val="28"/>
        </w:rPr>
        <w:t>:</w:t>
      </w:r>
    </w:p>
    <w:p w14:paraId="55EC092E" w14:textId="77777777" w:rsidR="003860B8" w:rsidRPr="000428A2" w:rsidRDefault="003860B8" w:rsidP="005E5E72">
      <w:pPr>
        <w:jc w:val="left"/>
        <w:rPr>
          <w:rFonts w:cstheme="minorHAnsi"/>
          <w:sz w:val="28"/>
          <w:szCs w:val="28"/>
        </w:rPr>
      </w:pPr>
    </w:p>
    <w:p w14:paraId="1360C399" w14:textId="0ACC2D21" w:rsidR="00843A07" w:rsidRPr="000428A2" w:rsidRDefault="005E5E72" w:rsidP="005E5E72">
      <w:pPr>
        <w:jc w:val="left"/>
        <w:rPr>
          <w:rFonts w:cstheme="minorHAnsi"/>
          <w:sz w:val="28"/>
          <w:szCs w:val="28"/>
        </w:rPr>
      </w:pPr>
      <w:r w:rsidRPr="000428A2">
        <w:rPr>
          <w:rFonts w:cstheme="minorHAnsi"/>
          <w:sz w:val="28"/>
          <w:szCs w:val="28"/>
        </w:rPr>
        <w:t>Useful Questions and Responses for Each Stage</w:t>
      </w:r>
    </w:p>
    <w:p w14:paraId="642FF09F" w14:textId="1E2EE5FF" w:rsidR="00843A07" w:rsidRPr="000428A2" w:rsidRDefault="005E5E72" w:rsidP="00843A07">
      <w:pPr>
        <w:pStyle w:val="ListParagraph"/>
        <w:numPr>
          <w:ilvl w:val="0"/>
          <w:numId w:val="2"/>
        </w:numPr>
        <w:jc w:val="left"/>
        <w:rPr>
          <w:rFonts w:cstheme="minorHAnsi"/>
          <w:sz w:val="28"/>
          <w:szCs w:val="28"/>
        </w:rPr>
      </w:pPr>
      <w:r w:rsidRPr="000428A2">
        <w:rPr>
          <w:rFonts w:cstheme="minorHAnsi"/>
          <w:b/>
          <w:bCs/>
          <w:sz w:val="28"/>
          <w:szCs w:val="28"/>
        </w:rPr>
        <w:t>Contracting:</w:t>
      </w:r>
      <w:r w:rsidRPr="000428A2">
        <w:rPr>
          <w:rFonts w:cstheme="minorHAnsi"/>
          <w:sz w:val="28"/>
          <w:szCs w:val="28"/>
        </w:rPr>
        <w:t xml:space="preserve"> Starting with the end in mind and agreeing how you are going to get there together</w:t>
      </w:r>
    </w:p>
    <w:p w14:paraId="18BFBA6F" w14:textId="04ADF8E8" w:rsidR="00843A07" w:rsidRPr="000428A2" w:rsidRDefault="005E5E72" w:rsidP="005A36C5">
      <w:pPr>
        <w:pStyle w:val="ListParagraph"/>
        <w:numPr>
          <w:ilvl w:val="0"/>
          <w:numId w:val="6"/>
        </w:numPr>
        <w:jc w:val="left"/>
        <w:rPr>
          <w:rFonts w:cstheme="minorHAnsi"/>
          <w:sz w:val="28"/>
          <w:szCs w:val="28"/>
        </w:rPr>
      </w:pPr>
      <w:r w:rsidRPr="000428A2">
        <w:rPr>
          <w:rFonts w:cstheme="minorHAnsi"/>
          <w:sz w:val="28"/>
          <w:szCs w:val="28"/>
        </w:rPr>
        <w:t>How do you want to use your time?</w:t>
      </w:r>
    </w:p>
    <w:p w14:paraId="123DBEC6" w14:textId="25F8F04D" w:rsidR="00843A07" w:rsidRPr="000428A2" w:rsidRDefault="005E5E72" w:rsidP="003860B8">
      <w:pPr>
        <w:pStyle w:val="ListParagraph"/>
        <w:numPr>
          <w:ilvl w:val="1"/>
          <w:numId w:val="1"/>
        </w:numPr>
        <w:jc w:val="left"/>
        <w:rPr>
          <w:rFonts w:cstheme="minorHAnsi"/>
          <w:sz w:val="28"/>
          <w:szCs w:val="28"/>
        </w:rPr>
      </w:pPr>
      <w:r w:rsidRPr="000428A2">
        <w:rPr>
          <w:rFonts w:cstheme="minorHAnsi"/>
          <w:sz w:val="28"/>
          <w:szCs w:val="28"/>
        </w:rPr>
        <w:t xml:space="preserve">What do you most need to achieve </w:t>
      </w:r>
      <w:r w:rsidR="003860B8" w:rsidRPr="000428A2">
        <w:rPr>
          <w:rFonts w:cstheme="minorHAnsi"/>
          <w:sz w:val="28"/>
          <w:szCs w:val="28"/>
        </w:rPr>
        <w:t>today</w:t>
      </w:r>
      <w:r w:rsidRPr="000428A2">
        <w:rPr>
          <w:rFonts w:cstheme="minorHAnsi"/>
          <w:sz w:val="28"/>
          <w:szCs w:val="28"/>
        </w:rPr>
        <w:t xml:space="preserve">? </w:t>
      </w:r>
    </w:p>
    <w:p w14:paraId="6FAE1DAE" w14:textId="39C58703" w:rsidR="00843A07" w:rsidRPr="000428A2" w:rsidRDefault="005E5E72" w:rsidP="003860B8">
      <w:pPr>
        <w:pStyle w:val="ListParagraph"/>
        <w:numPr>
          <w:ilvl w:val="0"/>
          <w:numId w:val="5"/>
        </w:numPr>
        <w:jc w:val="left"/>
        <w:rPr>
          <w:rFonts w:cstheme="minorHAnsi"/>
          <w:sz w:val="28"/>
          <w:szCs w:val="28"/>
        </w:rPr>
      </w:pPr>
      <w:r w:rsidRPr="000428A2">
        <w:rPr>
          <w:rFonts w:cstheme="minorHAnsi"/>
          <w:sz w:val="28"/>
          <w:szCs w:val="28"/>
        </w:rPr>
        <w:t xml:space="preserve">How could </w:t>
      </w:r>
      <w:r w:rsidR="003860B8" w:rsidRPr="000428A2">
        <w:rPr>
          <w:rFonts w:cstheme="minorHAnsi"/>
          <w:sz w:val="28"/>
          <w:szCs w:val="28"/>
        </w:rPr>
        <w:t>I</w:t>
      </w:r>
      <w:r w:rsidRPr="000428A2">
        <w:rPr>
          <w:rFonts w:cstheme="minorHAnsi"/>
          <w:sz w:val="28"/>
          <w:szCs w:val="28"/>
        </w:rPr>
        <w:t xml:space="preserve"> be most valuable/helpful to you?</w:t>
      </w:r>
    </w:p>
    <w:p w14:paraId="21D1509B" w14:textId="77777777" w:rsidR="00843A07" w:rsidRPr="000428A2" w:rsidRDefault="005E5E72" w:rsidP="003860B8">
      <w:pPr>
        <w:pStyle w:val="ListParagraph"/>
        <w:numPr>
          <w:ilvl w:val="0"/>
          <w:numId w:val="5"/>
        </w:numPr>
        <w:jc w:val="left"/>
        <w:rPr>
          <w:rFonts w:cstheme="minorHAnsi"/>
          <w:sz w:val="28"/>
          <w:szCs w:val="28"/>
        </w:rPr>
      </w:pPr>
      <w:r w:rsidRPr="000428A2">
        <w:rPr>
          <w:rFonts w:cstheme="minorHAnsi"/>
          <w:sz w:val="28"/>
          <w:szCs w:val="28"/>
        </w:rPr>
        <w:t>On what in particular do you want to focus?</w:t>
      </w:r>
    </w:p>
    <w:p w14:paraId="68A06A22" w14:textId="7D0917CB" w:rsidR="00843A07" w:rsidRPr="000428A2" w:rsidRDefault="005E5E72" w:rsidP="003860B8">
      <w:pPr>
        <w:pStyle w:val="ListParagraph"/>
        <w:numPr>
          <w:ilvl w:val="0"/>
          <w:numId w:val="5"/>
        </w:numPr>
        <w:jc w:val="left"/>
        <w:rPr>
          <w:rFonts w:cstheme="minorHAnsi"/>
          <w:sz w:val="28"/>
          <w:szCs w:val="28"/>
        </w:rPr>
      </w:pPr>
      <w:r w:rsidRPr="000428A2">
        <w:rPr>
          <w:rFonts w:cstheme="minorHAnsi"/>
          <w:sz w:val="28"/>
          <w:szCs w:val="28"/>
        </w:rPr>
        <w:t>What challenges are you facing?</w:t>
      </w:r>
    </w:p>
    <w:p w14:paraId="63B284DF" w14:textId="0C0CACCA" w:rsidR="00843A07" w:rsidRPr="000428A2" w:rsidRDefault="00843A07" w:rsidP="003860B8">
      <w:pPr>
        <w:ind w:left="357" w:firstLine="0"/>
        <w:jc w:val="left"/>
        <w:rPr>
          <w:rFonts w:cstheme="minorHAnsi"/>
          <w:sz w:val="28"/>
          <w:szCs w:val="28"/>
        </w:rPr>
      </w:pPr>
    </w:p>
    <w:p w14:paraId="4524A8B0" w14:textId="21396D18" w:rsidR="00843A07" w:rsidRPr="000428A2" w:rsidRDefault="003860B8" w:rsidP="003860B8">
      <w:pPr>
        <w:jc w:val="left"/>
        <w:rPr>
          <w:rFonts w:cstheme="minorHAnsi"/>
          <w:sz w:val="28"/>
          <w:szCs w:val="28"/>
        </w:rPr>
      </w:pPr>
      <w:r w:rsidRPr="000428A2">
        <w:rPr>
          <w:rFonts w:cstheme="minorHAnsi"/>
          <w:sz w:val="28"/>
          <w:szCs w:val="28"/>
        </w:rPr>
        <w:t>2</w:t>
      </w:r>
      <w:r w:rsidR="005A36C5" w:rsidRPr="000428A2">
        <w:rPr>
          <w:rFonts w:cstheme="minorHAnsi"/>
          <w:sz w:val="28"/>
          <w:szCs w:val="28"/>
        </w:rPr>
        <w:t>.</w:t>
      </w:r>
      <w:r w:rsidRPr="000428A2">
        <w:rPr>
          <w:rFonts w:cstheme="minorHAnsi"/>
          <w:sz w:val="28"/>
          <w:szCs w:val="28"/>
        </w:rPr>
        <w:t xml:space="preserve"> </w:t>
      </w:r>
      <w:r w:rsidR="005E5E72" w:rsidRPr="000428A2">
        <w:rPr>
          <w:rFonts w:cstheme="minorHAnsi"/>
          <w:b/>
          <w:bCs/>
          <w:sz w:val="28"/>
          <w:szCs w:val="28"/>
        </w:rPr>
        <w:t>Listening:</w:t>
      </w:r>
      <w:r w:rsidR="005E5E72" w:rsidRPr="000428A2">
        <w:rPr>
          <w:rFonts w:cstheme="minorHAnsi"/>
          <w:sz w:val="28"/>
          <w:szCs w:val="28"/>
        </w:rPr>
        <w:t xml:space="preserve"> Facilitating the supervisee in generating personal insight into the situation</w:t>
      </w:r>
    </w:p>
    <w:p w14:paraId="7D7245A5" w14:textId="77777777" w:rsidR="003860B8" w:rsidRPr="000428A2" w:rsidRDefault="005E5E72" w:rsidP="003860B8">
      <w:pPr>
        <w:pStyle w:val="ListParagraph"/>
        <w:ind w:left="717" w:firstLine="3"/>
        <w:jc w:val="left"/>
        <w:rPr>
          <w:rFonts w:cstheme="minorHAnsi"/>
          <w:sz w:val="28"/>
          <w:szCs w:val="28"/>
        </w:rPr>
      </w:pPr>
      <w:r w:rsidRPr="000428A2">
        <w:rPr>
          <w:rFonts w:cstheme="minorHAnsi"/>
          <w:sz w:val="28"/>
          <w:szCs w:val="28"/>
        </w:rPr>
        <w:t>• What more can you say about that?</w:t>
      </w:r>
    </w:p>
    <w:p w14:paraId="7CC73FED" w14:textId="5D4D66EC" w:rsidR="00843A07" w:rsidRPr="000428A2" w:rsidRDefault="005E5E72" w:rsidP="003860B8">
      <w:pPr>
        <w:pStyle w:val="ListParagraph"/>
        <w:ind w:left="717" w:firstLine="3"/>
        <w:jc w:val="left"/>
        <w:rPr>
          <w:rFonts w:cstheme="minorHAnsi"/>
          <w:sz w:val="28"/>
          <w:szCs w:val="28"/>
        </w:rPr>
      </w:pPr>
      <w:r w:rsidRPr="000428A2">
        <w:rPr>
          <w:rFonts w:cstheme="minorHAnsi"/>
          <w:sz w:val="28"/>
          <w:szCs w:val="28"/>
        </w:rPr>
        <w:t>• Who else is involved whom you have not yet mentioned?</w:t>
      </w:r>
    </w:p>
    <w:p w14:paraId="43017E2F" w14:textId="55116409" w:rsidR="00843A07" w:rsidRPr="000428A2" w:rsidRDefault="005E5E72" w:rsidP="003860B8">
      <w:pPr>
        <w:ind w:firstLine="0"/>
        <w:jc w:val="left"/>
        <w:rPr>
          <w:rFonts w:cstheme="minorHAnsi"/>
          <w:sz w:val="28"/>
          <w:szCs w:val="28"/>
        </w:rPr>
      </w:pPr>
      <w:r w:rsidRPr="000428A2">
        <w:rPr>
          <w:rFonts w:cstheme="minorHAnsi"/>
          <w:sz w:val="28"/>
          <w:szCs w:val="28"/>
        </w:rPr>
        <w:t xml:space="preserve">• How do </w:t>
      </w:r>
      <w:r w:rsidR="003860B8" w:rsidRPr="000428A2">
        <w:rPr>
          <w:rFonts w:cstheme="minorHAnsi"/>
          <w:sz w:val="28"/>
          <w:szCs w:val="28"/>
        </w:rPr>
        <w:t xml:space="preserve">you think </w:t>
      </w:r>
      <w:r w:rsidRPr="000428A2">
        <w:rPr>
          <w:rFonts w:cstheme="minorHAnsi"/>
          <w:sz w:val="28"/>
          <w:szCs w:val="28"/>
        </w:rPr>
        <w:t>other people - your colleagues, your team, your client -</w:t>
      </w:r>
      <w:r w:rsidR="003860B8" w:rsidRPr="000428A2">
        <w:rPr>
          <w:rFonts w:cstheme="minorHAnsi"/>
          <w:sz w:val="28"/>
          <w:szCs w:val="28"/>
        </w:rPr>
        <w:t xml:space="preserve"> </w:t>
      </w:r>
      <w:r w:rsidRPr="000428A2">
        <w:rPr>
          <w:rFonts w:cstheme="minorHAnsi"/>
          <w:sz w:val="28"/>
          <w:szCs w:val="28"/>
        </w:rPr>
        <w:t>see the situation?</w:t>
      </w:r>
    </w:p>
    <w:p w14:paraId="1DE99662" w14:textId="445434CB" w:rsidR="00843A07" w:rsidRPr="000428A2" w:rsidRDefault="005E5E72" w:rsidP="003860B8">
      <w:pPr>
        <w:ind w:firstLine="0"/>
        <w:jc w:val="left"/>
        <w:rPr>
          <w:rFonts w:cstheme="minorHAnsi"/>
          <w:sz w:val="28"/>
          <w:szCs w:val="28"/>
        </w:rPr>
      </w:pPr>
      <w:r w:rsidRPr="000428A2">
        <w:rPr>
          <w:rFonts w:cstheme="minorHAnsi"/>
          <w:sz w:val="28"/>
          <w:szCs w:val="28"/>
        </w:rPr>
        <w:t>• Let</w:t>
      </w:r>
      <w:r w:rsidR="005A36C5" w:rsidRPr="000428A2">
        <w:rPr>
          <w:rFonts w:cstheme="minorHAnsi"/>
          <w:sz w:val="28"/>
          <w:szCs w:val="28"/>
        </w:rPr>
        <w:t xml:space="preserve">’s </w:t>
      </w:r>
      <w:r w:rsidRPr="000428A2">
        <w:rPr>
          <w:rFonts w:cstheme="minorHAnsi"/>
          <w:sz w:val="28"/>
          <w:szCs w:val="28"/>
        </w:rPr>
        <w:t>see if I can summarize the issue.</w:t>
      </w:r>
    </w:p>
    <w:p w14:paraId="645FE39A" w14:textId="77777777" w:rsidR="003860B8" w:rsidRPr="000428A2" w:rsidRDefault="003860B8" w:rsidP="003860B8">
      <w:pPr>
        <w:ind w:firstLine="0"/>
        <w:jc w:val="left"/>
        <w:rPr>
          <w:rFonts w:cstheme="minorHAnsi"/>
          <w:sz w:val="28"/>
          <w:szCs w:val="28"/>
        </w:rPr>
      </w:pPr>
    </w:p>
    <w:p w14:paraId="30E976E7" w14:textId="4A650894" w:rsidR="003860B8" w:rsidRPr="000428A2" w:rsidRDefault="005E5E72" w:rsidP="005A36C5">
      <w:pPr>
        <w:pStyle w:val="ListParagraph"/>
        <w:numPr>
          <w:ilvl w:val="0"/>
          <w:numId w:val="7"/>
        </w:numPr>
        <w:jc w:val="left"/>
        <w:rPr>
          <w:rFonts w:cstheme="minorHAnsi"/>
          <w:sz w:val="28"/>
          <w:szCs w:val="28"/>
        </w:rPr>
      </w:pPr>
      <w:r w:rsidRPr="000428A2">
        <w:rPr>
          <w:rFonts w:cstheme="minorHAnsi"/>
          <w:b/>
          <w:bCs/>
          <w:sz w:val="28"/>
          <w:szCs w:val="28"/>
        </w:rPr>
        <w:t>Exploring:</w:t>
      </w:r>
      <w:r w:rsidRPr="000428A2">
        <w:rPr>
          <w:rFonts w:cstheme="minorHAnsi"/>
          <w:sz w:val="28"/>
          <w:szCs w:val="28"/>
        </w:rPr>
        <w:t xml:space="preserve"> Helping the supervisee to understand the personal impact of the situation</w:t>
      </w:r>
    </w:p>
    <w:p w14:paraId="2E3D5964" w14:textId="77777777" w:rsidR="003860B8" w:rsidRPr="000428A2" w:rsidRDefault="005E5E72" w:rsidP="003860B8">
      <w:pPr>
        <w:pStyle w:val="ListParagraph"/>
        <w:ind w:left="1437" w:firstLine="0"/>
        <w:jc w:val="left"/>
        <w:rPr>
          <w:rFonts w:cstheme="minorHAnsi"/>
          <w:sz w:val="28"/>
          <w:szCs w:val="28"/>
        </w:rPr>
      </w:pPr>
      <w:r w:rsidRPr="000428A2">
        <w:rPr>
          <w:rFonts w:cstheme="minorHAnsi"/>
          <w:sz w:val="28"/>
          <w:szCs w:val="28"/>
        </w:rPr>
        <w:t>• How are you feeling right now?</w:t>
      </w:r>
    </w:p>
    <w:p w14:paraId="13613E7D" w14:textId="77777777" w:rsidR="003860B8" w:rsidRPr="000428A2" w:rsidRDefault="005E5E72" w:rsidP="003860B8">
      <w:pPr>
        <w:pStyle w:val="ListParagraph"/>
        <w:ind w:left="1437" w:firstLine="0"/>
        <w:jc w:val="left"/>
        <w:rPr>
          <w:rFonts w:cstheme="minorHAnsi"/>
          <w:sz w:val="28"/>
          <w:szCs w:val="28"/>
        </w:rPr>
      </w:pPr>
      <w:r w:rsidRPr="000428A2">
        <w:rPr>
          <w:rFonts w:cstheme="minorHAnsi"/>
          <w:sz w:val="28"/>
          <w:szCs w:val="28"/>
        </w:rPr>
        <w:t>• Are there any feelings that you have not expressed?</w:t>
      </w:r>
    </w:p>
    <w:p w14:paraId="60D936EA" w14:textId="6663763D" w:rsidR="00843A07" w:rsidRPr="000428A2" w:rsidRDefault="005E5E72" w:rsidP="003860B8">
      <w:pPr>
        <w:pStyle w:val="ListParagraph"/>
        <w:ind w:left="1437" w:firstLine="0"/>
        <w:jc w:val="left"/>
        <w:rPr>
          <w:rFonts w:cstheme="minorHAnsi"/>
          <w:sz w:val="28"/>
          <w:szCs w:val="28"/>
        </w:rPr>
      </w:pPr>
      <w:r w:rsidRPr="000428A2">
        <w:rPr>
          <w:rFonts w:cstheme="minorHAnsi"/>
          <w:sz w:val="28"/>
          <w:szCs w:val="28"/>
        </w:rPr>
        <w:t>• What patterns might be re-occurring in this situation?</w:t>
      </w:r>
    </w:p>
    <w:p w14:paraId="10BBEBAA" w14:textId="77777777" w:rsidR="003860B8" w:rsidRPr="000428A2" w:rsidRDefault="003860B8" w:rsidP="003860B8">
      <w:pPr>
        <w:pStyle w:val="ListParagraph"/>
        <w:ind w:left="1437" w:firstLine="0"/>
        <w:jc w:val="left"/>
        <w:rPr>
          <w:rFonts w:cstheme="minorHAnsi"/>
          <w:sz w:val="28"/>
          <w:szCs w:val="28"/>
        </w:rPr>
      </w:pPr>
    </w:p>
    <w:p w14:paraId="5E4ADBB5" w14:textId="778A2687" w:rsidR="00843A07" w:rsidRPr="000428A2" w:rsidRDefault="005A36C5" w:rsidP="003860B8">
      <w:pPr>
        <w:jc w:val="left"/>
        <w:rPr>
          <w:rFonts w:cstheme="minorHAnsi"/>
          <w:sz w:val="28"/>
          <w:szCs w:val="28"/>
        </w:rPr>
      </w:pPr>
      <w:r w:rsidRPr="000428A2">
        <w:rPr>
          <w:rFonts w:cstheme="minorHAnsi"/>
          <w:sz w:val="28"/>
          <w:szCs w:val="28"/>
        </w:rPr>
        <w:t>4.</w:t>
      </w:r>
      <w:r w:rsidR="005E5E72" w:rsidRPr="000428A2">
        <w:rPr>
          <w:rFonts w:cstheme="minorHAnsi"/>
          <w:sz w:val="28"/>
          <w:szCs w:val="28"/>
        </w:rPr>
        <w:t xml:space="preserve"> </w:t>
      </w:r>
      <w:r w:rsidR="005E5E72" w:rsidRPr="000428A2">
        <w:rPr>
          <w:rFonts w:cstheme="minorHAnsi"/>
          <w:b/>
          <w:bCs/>
          <w:sz w:val="28"/>
          <w:szCs w:val="28"/>
        </w:rPr>
        <w:t>Exploring II</w:t>
      </w:r>
      <w:r w:rsidR="005E5E72" w:rsidRPr="000428A2">
        <w:rPr>
          <w:rFonts w:cstheme="minorHAnsi"/>
          <w:sz w:val="28"/>
          <w:szCs w:val="28"/>
        </w:rPr>
        <w:t>: Challenging the supervisee to create new possibilities for future action in resolving</w:t>
      </w:r>
      <w:r w:rsidR="00843A07" w:rsidRPr="000428A2">
        <w:rPr>
          <w:rFonts w:cstheme="minorHAnsi"/>
          <w:sz w:val="28"/>
          <w:szCs w:val="28"/>
        </w:rPr>
        <w:t xml:space="preserve"> </w:t>
      </w:r>
      <w:r w:rsidR="005E5E72" w:rsidRPr="000428A2">
        <w:rPr>
          <w:rFonts w:cstheme="minorHAnsi"/>
          <w:sz w:val="28"/>
          <w:szCs w:val="28"/>
        </w:rPr>
        <w:t>the situation</w:t>
      </w:r>
    </w:p>
    <w:p w14:paraId="1944DEB2" w14:textId="77777777" w:rsidR="00843A07" w:rsidRPr="000428A2" w:rsidRDefault="005E5E72" w:rsidP="003860B8">
      <w:pPr>
        <w:ind w:left="1077" w:firstLine="0"/>
        <w:jc w:val="left"/>
        <w:rPr>
          <w:rFonts w:cstheme="minorHAnsi"/>
          <w:sz w:val="28"/>
          <w:szCs w:val="28"/>
        </w:rPr>
      </w:pPr>
      <w:r w:rsidRPr="000428A2">
        <w:rPr>
          <w:rFonts w:cstheme="minorHAnsi"/>
          <w:sz w:val="28"/>
          <w:szCs w:val="28"/>
        </w:rPr>
        <w:t>• What outcome do you and others want?</w:t>
      </w:r>
    </w:p>
    <w:p w14:paraId="2289D9E4" w14:textId="6DB60163" w:rsidR="00843A07" w:rsidRPr="000428A2" w:rsidRDefault="005E5E72" w:rsidP="003860B8">
      <w:pPr>
        <w:ind w:left="1077" w:firstLine="0"/>
        <w:jc w:val="left"/>
        <w:rPr>
          <w:rFonts w:cstheme="minorHAnsi"/>
          <w:sz w:val="28"/>
          <w:szCs w:val="28"/>
        </w:rPr>
      </w:pPr>
      <w:r w:rsidRPr="000428A2">
        <w:rPr>
          <w:rFonts w:cstheme="minorHAnsi"/>
          <w:sz w:val="28"/>
          <w:szCs w:val="28"/>
        </w:rPr>
        <w:t>• What behaviors need to be different in you to achieve the outcome?</w:t>
      </w:r>
    </w:p>
    <w:p w14:paraId="3A4FE257" w14:textId="77777777" w:rsidR="00843A07" w:rsidRPr="000428A2" w:rsidRDefault="005E5E72" w:rsidP="003860B8">
      <w:pPr>
        <w:pStyle w:val="ListParagraph"/>
        <w:ind w:left="1437" w:firstLine="0"/>
        <w:jc w:val="left"/>
        <w:rPr>
          <w:rFonts w:cstheme="minorHAnsi"/>
          <w:sz w:val="28"/>
          <w:szCs w:val="28"/>
        </w:rPr>
      </w:pPr>
      <w:r w:rsidRPr="000428A2">
        <w:rPr>
          <w:rFonts w:cstheme="minorHAnsi"/>
          <w:sz w:val="28"/>
          <w:szCs w:val="28"/>
        </w:rPr>
        <w:t>• Who might be of help to you that you have not yet consulted?</w:t>
      </w:r>
    </w:p>
    <w:p w14:paraId="29FB04E9" w14:textId="7A0A52C6" w:rsidR="00843A07" w:rsidRPr="000428A2" w:rsidRDefault="005E5E72" w:rsidP="003860B8">
      <w:pPr>
        <w:pStyle w:val="ListParagraph"/>
        <w:ind w:left="1437" w:firstLine="0"/>
        <w:jc w:val="left"/>
        <w:rPr>
          <w:rFonts w:cstheme="minorHAnsi"/>
          <w:sz w:val="28"/>
          <w:szCs w:val="28"/>
        </w:rPr>
      </w:pPr>
      <w:r w:rsidRPr="000428A2">
        <w:rPr>
          <w:rFonts w:cstheme="minorHAnsi"/>
          <w:sz w:val="28"/>
          <w:szCs w:val="28"/>
        </w:rPr>
        <w:t>• Can you think of two or more different ways of approaching this situation?</w:t>
      </w:r>
    </w:p>
    <w:p w14:paraId="7916626C" w14:textId="77777777" w:rsidR="003860B8" w:rsidRPr="000428A2" w:rsidRDefault="003860B8" w:rsidP="003860B8">
      <w:pPr>
        <w:ind w:left="0" w:firstLine="0"/>
        <w:jc w:val="left"/>
        <w:rPr>
          <w:rFonts w:cstheme="minorHAnsi"/>
          <w:sz w:val="28"/>
          <w:szCs w:val="28"/>
        </w:rPr>
      </w:pPr>
    </w:p>
    <w:p w14:paraId="527CCE2E" w14:textId="185F486A" w:rsidR="00843A07" w:rsidRPr="000428A2" w:rsidRDefault="005A36C5" w:rsidP="003860B8">
      <w:pPr>
        <w:jc w:val="left"/>
        <w:rPr>
          <w:rFonts w:cstheme="minorHAnsi"/>
          <w:sz w:val="28"/>
          <w:szCs w:val="28"/>
        </w:rPr>
      </w:pPr>
      <w:r w:rsidRPr="000428A2">
        <w:rPr>
          <w:rFonts w:cstheme="minorHAnsi"/>
          <w:sz w:val="28"/>
          <w:szCs w:val="28"/>
        </w:rPr>
        <w:t>5</w:t>
      </w:r>
      <w:r w:rsidR="005E5E72" w:rsidRPr="000428A2">
        <w:rPr>
          <w:rFonts w:cstheme="minorHAnsi"/>
          <w:sz w:val="28"/>
          <w:szCs w:val="28"/>
        </w:rPr>
        <w:t xml:space="preserve">. </w:t>
      </w:r>
      <w:r w:rsidR="003860B8" w:rsidRPr="000428A2">
        <w:rPr>
          <w:rFonts w:cstheme="minorHAnsi"/>
          <w:sz w:val="28"/>
          <w:szCs w:val="28"/>
        </w:rPr>
        <w:t xml:space="preserve"> </w:t>
      </w:r>
      <w:r w:rsidR="005E5E72" w:rsidRPr="000428A2">
        <w:rPr>
          <w:rFonts w:cstheme="minorHAnsi"/>
          <w:b/>
          <w:bCs/>
          <w:sz w:val="28"/>
          <w:szCs w:val="28"/>
        </w:rPr>
        <w:t>Action:</w:t>
      </w:r>
      <w:r w:rsidR="005E5E72" w:rsidRPr="000428A2">
        <w:rPr>
          <w:rFonts w:cstheme="minorHAnsi"/>
          <w:sz w:val="28"/>
          <w:szCs w:val="28"/>
        </w:rPr>
        <w:t xml:space="preserve"> Supporting the supervisee in committing to a way ahead and creating the next step</w:t>
      </w:r>
    </w:p>
    <w:p w14:paraId="7BF43B9A" w14:textId="77777777" w:rsidR="00843A07" w:rsidRPr="000428A2" w:rsidRDefault="005E5E72" w:rsidP="003860B8">
      <w:pPr>
        <w:ind w:left="1077" w:firstLine="0"/>
        <w:jc w:val="left"/>
        <w:rPr>
          <w:rFonts w:cstheme="minorHAnsi"/>
          <w:sz w:val="28"/>
          <w:szCs w:val="28"/>
        </w:rPr>
      </w:pPr>
      <w:r w:rsidRPr="000428A2">
        <w:rPr>
          <w:rFonts w:cstheme="minorHAnsi"/>
          <w:sz w:val="28"/>
          <w:szCs w:val="28"/>
        </w:rPr>
        <w:t>• What are the pros and cons of each possible approach/strategy?</w:t>
      </w:r>
    </w:p>
    <w:p w14:paraId="7B516522" w14:textId="77777777" w:rsidR="00843A07" w:rsidRPr="000428A2" w:rsidRDefault="005E5E72" w:rsidP="003860B8">
      <w:pPr>
        <w:ind w:left="1077" w:firstLine="0"/>
        <w:jc w:val="left"/>
        <w:rPr>
          <w:rFonts w:cstheme="minorHAnsi"/>
          <w:sz w:val="28"/>
          <w:szCs w:val="28"/>
        </w:rPr>
      </w:pPr>
      <w:r w:rsidRPr="000428A2">
        <w:rPr>
          <w:rFonts w:cstheme="minorHAnsi"/>
          <w:sz w:val="28"/>
          <w:szCs w:val="28"/>
        </w:rPr>
        <w:lastRenderedPageBreak/>
        <w:t>• What is the long-term objective/goal?</w:t>
      </w:r>
    </w:p>
    <w:p w14:paraId="67422CF2" w14:textId="77777777" w:rsidR="00843A07" w:rsidRPr="000428A2" w:rsidRDefault="005E5E72" w:rsidP="003860B8">
      <w:pPr>
        <w:ind w:left="1077" w:firstLine="0"/>
        <w:jc w:val="left"/>
        <w:rPr>
          <w:rFonts w:cstheme="minorHAnsi"/>
          <w:sz w:val="28"/>
          <w:szCs w:val="28"/>
        </w:rPr>
      </w:pPr>
      <w:r w:rsidRPr="000428A2">
        <w:rPr>
          <w:rFonts w:cstheme="minorHAnsi"/>
          <w:sz w:val="28"/>
          <w:szCs w:val="28"/>
        </w:rPr>
        <w:t>• What is the first step you need to take?</w:t>
      </w:r>
    </w:p>
    <w:p w14:paraId="19B2DD78" w14:textId="21DB8FCC" w:rsidR="005A36C5" w:rsidRPr="000428A2" w:rsidRDefault="005E5E72" w:rsidP="005A36C5">
      <w:pPr>
        <w:ind w:left="1077" w:firstLine="0"/>
        <w:jc w:val="left"/>
        <w:rPr>
          <w:rFonts w:cstheme="minorHAnsi"/>
          <w:sz w:val="28"/>
          <w:szCs w:val="28"/>
        </w:rPr>
      </w:pPr>
      <w:r w:rsidRPr="000428A2">
        <w:rPr>
          <w:rFonts w:cstheme="minorHAnsi"/>
          <w:sz w:val="28"/>
          <w:szCs w:val="28"/>
        </w:rPr>
        <w:t>• When are you going to do that?</w:t>
      </w:r>
    </w:p>
    <w:p w14:paraId="5A2CDC84" w14:textId="1BAC816C" w:rsidR="00843A07" w:rsidRPr="000428A2" w:rsidRDefault="005A36C5" w:rsidP="005A36C5">
      <w:pPr>
        <w:pStyle w:val="ListParagraph"/>
        <w:numPr>
          <w:ilvl w:val="0"/>
          <w:numId w:val="10"/>
        </w:numPr>
        <w:jc w:val="left"/>
        <w:rPr>
          <w:rFonts w:cstheme="minorHAnsi"/>
          <w:sz w:val="28"/>
          <w:szCs w:val="28"/>
        </w:rPr>
      </w:pPr>
      <w:r w:rsidRPr="000428A2">
        <w:rPr>
          <w:rFonts w:cstheme="minorHAnsi"/>
          <w:sz w:val="28"/>
          <w:szCs w:val="28"/>
        </w:rPr>
        <w:t>Is the plan realistic?  What is the percent chance of succeeding?</w:t>
      </w:r>
    </w:p>
    <w:p w14:paraId="5FD51C4B" w14:textId="1D4A55A0" w:rsidR="00843A07" w:rsidRPr="000428A2" w:rsidRDefault="005E5E72" w:rsidP="003860B8">
      <w:pPr>
        <w:ind w:left="1077" w:firstLine="0"/>
        <w:jc w:val="left"/>
        <w:rPr>
          <w:rFonts w:cstheme="minorHAnsi"/>
          <w:sz w:val="28"/>
          <w:szCs w:val="28"/>
        </w:rPr>
      </w:pPr>
      <w:r w:rsidRPr="000428A2">
        <w:rPr>
          <w:rFonts w:cstheme="minorHAnsi"/>
          <w:sz w:val="28"/>
          <w:szCs w:val="28"/>
        </w:rPr>
        <w:t xml:space="preserve">• </w:t>
      </w:r>
      <w:r w:rsidR="005A36C5" w:rsidRPr="000428A2">
        <w:rPr>
          <w:rFonts w:cstheme="minorHAnsi"/>
          <w:sz w:val="28"/>
          <w:szCs w:val="28"/>
        </w:rPr>
        <w:t xml:space="preserve">What is </w:t>
      </w:r>
      <w:r w:rsidRPr="000428A2">
        <w:rPr>
          <w:rFonts w:cstheme="minorHAnsi"/>
          <w:sz w:val="28"/>
          <w:szCs w:val="28"/>
        </w:rPr>
        <w:t>the first thing you are going to say</w:t>
      </w:r>
      <w:r w:rsidR="005A36C5" w:rsidRPr="000428A2">
        <w:rPr>
          <w:rFonts w:cstheme="minorHAnsi"/>
          <w:sz w:val="28"/>
          <w:szCs w:val="28"/>
        </w:rPr>
        <w:t xml:space="preserve"> or do </w:t>
      </w:r>
      <w:r w:rsidRPr="000428A2">
        <w:rPr>
          <w:rFonts w:cstheme="minorHAnsi"/>
          <w:sz w:val="28"/>
          <w:szCs w:val="28"/>
        </w:rPr>
        <w:t>in your next</w:t>
      </w:r>
      <w:r w:rsidR="005A36C5" w:rsidRPr="000428A2">
        <w:rPr>
          <w:rFonts w:cstheme="minorHAnsi"/>
          <w:sz w:val="28"/>
          <w:szCs w:val="28"/>
        </w:rPr>
        <w:t xml:space="preserve"> interaction with the situation/client</w:t>
      </w:r>
      <w:r w:rsidRPr="000428A2">
        <w:rPr>
          <w:rFonts w:cstheme="minorHAnsi"/>
          <w:sz w:val="28"/>
          <w:szCs w:val="28"/>
        </w:rPr>
        <w:t>?</w:t>
      </w:r>
    </w:p>
    <w:p w14:paraId="0521BD4F" w14:textId="77777777" w:rsidR="003860B8" w:rsidRPr="000428A2" w:rsidRDefault="003860B8" w:rsidP="003860B8">
      <w:pPr>
        <w:jc w:val="left"/>
        <w:rPr>
          <w:rFonts w:cstheme="minorHAnsi"/>
          <w:sz w:val="28"/>
          <w:szCs w:val="28"/>
        </w:rPr>
      </w:pPr>
    </w:p>
    <w:p w14:paraId="7FE2E185" w14:textId="1356557D" w:rsidR="00843A07" w:rsidRPr="000428A2" w:rsidRDefault="005A36C5" w:rsidP="003860B8">
      <w:pPr>
        <w:jc w:val="left"/>
        <w:rPr>
          <w:rFonts w:cstheme="minorHAnsi"/>
          <w:sz w:val="28"/>
          <w:szCs w:val="28"/>
        </w:rPr>
      </w:pPr>
      <w:r w:rsidRPr="000428A2">
        <w:rPr>
          <w:rFonts w:cstheme="minorHAnsi"/>
          <w:sz w:val="28"/>
          <w:szCs w:val="28"/>
        </w:rPr>
        <w:t>6</w:t>
      </w:r>
      <w:r w:rsidR="005E5E72" w:rsidRPr="000428A2">
        <w:rPr>
          <w:rFonts w:cstheme="minorHAnsi"/>
          <w:sz w:val="28"/>
          <w:szCs w:val="28"/>
        </w:rPr>
        <w:t xml:space="preserve">. </w:t>
      </w:r>
      <w:r w:rsidR="005E5E72" w:rsidRPr="000428A2">
        <w:rPr>
          <w:rFonts w:cstheme="minorHAnsi"/>
          <w:b/>
          <w:bCs/>
          <w:sz w:val="28"/>
          <w:szCs w:val="28"/>
        </w:rPr>
        <w:t>Revie</w:t>
      </w:r>
      <w:r w:rsidR="003860B8" w:rsidRPr="000428A2">
        <w:rPr>
          <w:rFonts w:cstheme="minorHAnsi"/>
          <w:b/>
          <w:bCs/>
          <w:sz w:val="28"/>
          <w:szCs w:val="28"/>
        </w:rPr>
        <w:t>w</w:t>
      </w:r>
      <w:r w:rsidR="005E5E72" w:rsidRPr="000428A2">
        <w:rPr>
          <w:rFonts w:cstheme="minorHAnsi"/>
          <w:b/>
          <w:bCs/>
          <w:sz w:val="28"/>
          <w:szCs w:val="28"/>
        </w:rPr>
        <w:t>:</w:t>
      </w:r>
      <w:r w:rsidR="003860B8" w:rsidRPr="000428A2">
        <w:rPr>
          <w:rFonts w:cstheme="minorHAnsi"/>
          <w:sz w:val="28"/>
          <w:szCs w:val="28"/>
        </w:rPr>
        <w:t xml:space="preserve"> </w:t>
      </w:r>
      <w:r w:rsidR="005E5E72" w:rsidRPr="000428A2">
        <w:rPr>
          <w:rFonts w:cstheme="minorHAnsi"/>
          <w:sz w:val="28"/>
          <w:szCs w:val="28"/>
        </w:rPr>
        <w:t>Taking stock and reinforcing ground covered and commitments made. Reviewing the</w:t>
      </w:r>
      <w:r w:rsidR="003860B8" w:rsidRPr="000428A2">
        <w:rPr>
          <w:rFonts w:cstheme="minorHAnsi"/>
          <w:sz w:val="28"/>
          <w:szCs w:val="28"/>
        </w:rPr>
        <w:t xml:space="preserve"> </w:t>
      </w:r>
      <w:r w:rsidR="005E5E72" w:rsidRPr="000428A2">
        <w:rPr>
          <w:rFonts w:cstheme="minorHAnsi"/>
          <w:sz w:val="28"/>
          <w:szCs w:val="28"/>
        </w:rPr>
        <w:t>process and how it could be improved. Planning the future review after the action has been tried.</w:t>
      </w:r>
    </w:p>
    <w:p w14:paraId="222F191E" w14:textId="77777777" w:rsidR="00843A07" w:rsidRPr="000428A2" w:rsidRDefault="005E5E72" w:rsidP="005A36C5">
      <w:pPr>
        <w:ind w:left="1146" w:firstLine="291"/>
        <w:jc w:val="left"/>
        <w:rPr>
          <w:rFonts w:cstheme="minorHAnsi"/>
          <w:sz w:val="28"/>
          <w:szCs w:val="28"/>
        </w:rPr>
      </w:pPr>
      <w:r w:rsidRPr="000428A2">
        <w:rPr>
          <w:rFonts w:cstheme="minorHAnsi"/>
          <w:sz w:val="28"/>
          <w:szCs w:val="28"/>
        </w:rPr>
        <w:t>• What have you decided to do next?</w:t>
      </w:r>
    </w:p>
    <w:p w14:paraId="4286506A" w14:textId="77777777" w:rsidR="00843A07" w:rsidRPr="000428A2" w:rsidRDefault="005E5E72" w:rsidP="003860B8">
      <w:pPr>
        <w:ind w:left="1077" w:firstLine="360"/>
        <w:jc w:val="left"/>
        <w:rPr>
          <w:rFonts w:cstheme="minorHAnsi"/>
          <w:sz w:val="28"/>
          <w:szCs w:val="28"/>
        </w:rPr>
      </w:pPr>
      <w:r w:rsidRPr="000428A2">
        <w:rPr>
          <w:rFonts w:cstheme="minorHAnsi"/>
          <w:sz w:val="28"/>
          <w:szCs w:val="28"/>
        </w:rPr>
        <w:t>• What have you learned from this session?</w:t>
      </w:r>
    </w:p>
    <w:p w14:paraId="4F614833" w14:textId="77777777" w:rsidR="00843A07" w:rsidRPr="000428A2" w:rsidRDefault="005E5E72" w:rsidP="003860B8">
      <w:pPr>
        <w:pStyle w:val="ListParagraph"/>
        <w:ind w:left="1437" w:firstLine="0"/>
        <w:jc w:val="left"/>
        <w:rPr>
          <w:rFonts w:cstheme="minorHAnsi"/>
          <w:sz w:val="28"/>
          <w:szCs w:val="28"/>
        </w:rPr>
      </w:pPr>
      <w:r w:rsidRPr="000428A2">
        <w:rPr>
          <w:rFonts w:cstheme="minorHAnsi"/>
          <w:sz w:val="28"/>
          <w:szCs w:val="28"/>
        </w:rPr>
        <w:t>• In what ways have you increased your own ability to handle similar situations?</w:t>
      </w:r>
    </w:p>
    <w:p w14:paraId="592C1CEF" w14:textId="77777777" w:rsidR="00843A07" w:rsidRPr="000428A2" w:rsidRDefault="005E5E72" w:rsidP="003860B8">
      <w:pPr>
        <w:pStyle w:val="ListParagraph"/>
        <w:ind w:left="1437" w:firstLine="0"/>
        <w:jc w:val="left"/>
        <w:rPr>
          <w:rFonts w:cstheme="minorHAnsi"/>
          <w:sz w:val="28"/>
          <w:szCs w:val="28"/>
        </w:rPr>
      </w:pPr>
      <w:r w:rsidRPr="000428A2">
        <w:rPr>
          <w:rFonts w:cstheme="minorHAnsi"/>
          <w:sz w:val="28"/>
          <w:szCs w:val="28"/>
        </w:rPr>
        <w:t>• What did you find helpful about the supervision process?</w:t>
      </w:r>
    </w:p>
    <w:p w14:paraId="2CC5B049" w14:textId="0D383A8C" w:rsidR="00843A07" w:rsidRPr="000428A2" w:rsidRDefault="005E5E72" w:rsidP="003860B8">
      <w:pPr>
        <w:pStyle w:val="ListParagraph"/>
        <w:ind w:left="1437" w:firstLine="0"/>
        <w:jc w:val="left"/>
        <w:rPr>
          <w:rFonts w:cstheme="minorHAnsi"/>
          <w:sz w:val="28"/>
          <w:szCs w:val="28"/>
        </w:rPr>
      </w:pPr>
      <w:r w:rsidRPr="000428A2">
        <w:rPr>
          <w:rFonts w:cstheme="minorHAnsi"/>
          <w:sz w:val="28"/>
          <w:szCs w:val="28"/>
        </w:rPr>
        <w:t>• What could be better next time in the supervision process?</w:t>
      </w:r>
    </w:p>
    <w:p w14:paraId="412AC07C" w14:textId="77777777" w:rsidR="003860B8" w:rsidRPr="000428A2" w:rsidRDefault="003860B8" w:rsidP="003860B8">
      <w:pPr>
        <w:pStyle w:val="ListParagraph"/>
        <w:ind w:left="1437" w:firstLine="0"/>
        <w:jc w:val="left"/>
        <w:rPr>
          <w:rFonts w:cstheme="minorHAnsi"/>
          <w:sz w:val="28"/>
          <w:szCs w:val="28"/>
        </w:rPr>
      </w:pPr>
    </w:p>
    <w:p w14:paraId="630DA22C" w14:textId="365643B1" w:rsidR="00843A07" w:rsidRPr="000428A2" w:rsidRDefault="005A36C5" w:rsidP="003860B8">
      <w:pPr>
        <w:jc w:val="left"/>
        <w:rPr>
          <w:rFonts w:cstheme="minorHAnsi"/>
          <w:sz w:val="28"/>
          <w:szCs w:val="28"/>
        </w:rPr>
      </w:pPr>
      <w:r w:rsidRPr="000428A2">
        <w:rPr>
          <w:rFonts w:cstheme="minorHAnsi"/>
          <w:sz w:val="28"/>
          <w:szCs w:val="28"/>
        </w:rPr>
        <w:t>6</w:t>
      </w:r>
      <w:r w:rsidR="005E5E72" w:rsidRPr="000428A2">
        <w:rPr>
          <w:rFonts w:cstheme="minorHAnsi"/>
          <w:sz w:val="28"/>
          <w:szCs w:val="28"/>
        </w:rPr>
        <w:t xml:space="preserve">b. </w:t>
      </w:r>
      <w:r w:rsidR="005E5E72" w:rsidRPr="000428A2">
        <w:rPr>
          <w:rFonts w:cstheme="minorHAnsi"/>
          <w:b/>
          <w:bCs/>
          <w:sz w:val="28"/>
          <w:szCs w:val="28"/>
        </w:rPr>
        <w:t>Review II:</w:t>
      </w:r>
      <w:r w:rsidR="005E5E72" w:rsidRPr="000428A2">
        <w:rPr>
          <w:rFonts w:cstheme="minorHAnsi"/>
          <w:sz w:val="28"/>
          <w:szCs w:val="28"/>
        </w:rPr>
        <w:t xml:space="preserve"> Debriefing at the next session the actions taken between sessions</w:t>
      </w:r>
    </w:p>
    <w:p w14:paraId="0B2DAE5A" w14:textId="77777777" w:rsidR="00843A07" w:rsidRPr="000428A2" w:rsidRDefault="005E5E72" w:rsidP="003860B8">
      <w:pPr>
        <w:ind w:left="1077" w:firstLine="363"/>
        <w:jc w:val="left"/>
        <w:rPr>
          <w:rFonts w:cstheme="minorHAnsi"/>
          <w:sz w:val="28"/>
          <w:szCs w:val="28"/>
        </w:rPr>
      </w:pPr>
      <w:r w:rsidRPr="000428A2">
        <w:rPr>
          <w:rFonts w:cstheme="minorHAnsi"/>
          <w:sz w:val="28"/>
          <w:szCs w:val="28"/>
        </w:rPr>
        <w:t>• How did what you planned work out?</w:t>
      </w:r>
    </w:p>
    <w:p w14:paraId="26B7726E" w14:textId="77777777" w:rsidR="00843A07" w:rsidRPr="000428A2" w:rsidRDefault="005E5E72" w:rsidP="003860B8">
      <w:pPr>
        <w:ind w:left="1077" w:firstLine="360"/>
        <w:jc w:val="left"/>
        <w:rPr>
          <w:rFonts w:cstheme="minorHAnsi"/>
          <w:sz w:val="28"/>
          <w:szCs w:val="28"/>
        </w:rPr>
      </w:pPr>
      <w:r w:rsidRPr="000428A2">
        <w:rPr>
          <w:rFonts w:cstheme="minorHAnsi"/>
          <w:sz w:val="28"/>
          <w:szCs w:val="28"/>
        </w:rPr>
        <w:t>• How do you think you did?</w:t>
      </w:r>
    </w:p>
    <w:p w14:paraId="2E31A05C" w14:textId="77777777" w:rsidR="00843A07" w:rsidRPr="000428A2" w:rsidRDefault="005E5E72" w:rsidP="003860B8">
      <w:pPr>
        <w:pStyle w:val="ListParagraph"/>
        <w:ind w:left="1437" w:firstLine="0"/>
        <w:jc w:val="left"/>
        <w:rPr>
          <w:rFonts w:cstheme="minorHAnsi"/>
          <w:sz w:val="28"/>
          <w:szCs w:val="28"/>
        </w:rPr>
      </w:pPr>
      <w:r w:rsidRPr="000428A2">
        <w:rPr>
          <w:rFonts w:cstheme="minorHAnsi"/>
          <w:sz w:val="28"/>
          <w:szCs w:val="28"/>
        </w:rPr>
        <w:t>• What feedback did you receive?</w:t>
      </w:r>
    </w:p>
    <w:p w14:paraId="2D55124F" w14:textId="77777777" w:rsidR="00843A07" w:rsidRPr="000428A2" w:rsidRDefault="005E5E72" w:rsidP="003860B8">
      <w:pPr>
        <w:ind w:left="1077" w:firstLine="360"/>
        <w:jc w:val="left"/>
        <w:rPr>
          <w:rFonts w:cstheme="minorHAnsi"/>
          <w:sz w:val="28"/>
          <w:szCs w:val="28"/>
        </w:rPr>
      </w:pPr>
      <w:r w:rsidRPr="000428A2">
        <w:rPr>
          <w:rFonts w:cstheme="minorHAnsi"/>
          <w:sz w:val="28"/>
          <w:szCs w:val="28"/>
        </w:rPr>
        <w:t>• What did you do well and what could have been even better?</w:t>
      </w:r>
    </w:p>
    <w:p w14:paraId="713792D6" w14:textId="77777777" w:rsidR="00843A07" w:rsidRPr="000428A2" w:rsidRDefault="005E5E72" w:rsidP="003860B8">
      <w:pPr>
        <w:pStyle w:val="ListParagraph"/>
        <w:ind w:left="1437" w:firstLine="0"/>
        <w:jc w:val="left"/>
        <w:rPr>
          <w:rFonts w:cstheme="minorHAnsi"/>
          <w:sz w:val="28"/>
          <w:szCs w:val="28"/>
        </w:rPr>
      </w:pPr>
      <w:r w:rsidRPr="000428A2">
        <w:rPr>
          <w:rFonts w:cstheme="minorHAnsi"/>
          <w:sz w:val="28"/>
          <w:szCs w:val="28"/>
        </w:rPr>
        <w:t>• What can you learn from what happened?</w:t>
      </w:r>
    </w:p>
    <w:p w14:paraId="5835E639" w14:textId="45C84E06" w:rsidR="005E5E72" w:rsidRPr="000428A2" w:rsidRDefault="005E5E72" w:rsidP="005A36C5">
      <w:pPr>
        <w:pStyle w:val="ListParagraph"/>
        <w:numPr>
          <w:ilvl w:val="8"/>
          <w:numId w:val="7"/>
        </w:numPr>
        <w:jc w:val="left"/>
        <w:rPr>
          <w:rFonts w:cstheme="minorHAnsi"/>
          <w:sz w:val="28"/>
          <w:szCs w:val="28"/>
        </w:rPr>
      </w:pPr>
      <w:r w:rsidRPr="000428A2">
        <w:rPr>
          <w:rFonts w:cstheme="minorHAnsi"/>
          <w:sz w:val="28"/>
          <w:szCs w:val="28"/>
        </w:rPr>
        <w:t>Hawkins&amp; Shohet, 2012</w:t>
      </w:r>
    </w:p>
    <w:p w14:paraId="1F01CEBB" w14:textId="77777777" w:rsidR="003860B8" w:rsidRPr="000428A2" w:rsidRDefault="003860B8" w:rsidP="003860B8">
      <w:pPr>
        <w:ind w:left="0" w:firstLine="0"/>
        <w:jc w:val="left"/>
        <w:rPr>
          <w:rFonts w:cstheme="minorHAnsi"/>
          <w:sz w:val="28"/>
          <w:szCs w:val="28"/>
        </w:rPr>
      </w:pPr>
    </w:p>
    <w:p w14:paraId="6839CEA3" w14:textId="77777777" w:rsidR="003860B8" w:rsidRPr="000428A2" w:rsidRDefault="003860B8" w:rsidP="003860B8">
      <w:pPr>
        <w:ind w:left="0" w:firstLine="0"/>
        <w:jc w:val="left"/>
        <w:rPr>
          <w:rFonts w:cstheme="minorHAnsi"/>
          <w:sz w:val="28"/>
          <w:szCs w:val="28"/>
        </w:rPr>
      </w:pPr>
    </w:p>
    <w:p w14:paraId="36629F53" w14:textId="77777777" w:rsidR="003860B8" w:rsidRPr="000428A2" w:rsidRDefault="003860B8" w:rsidP="003860B8">
      <w:pPr>
        <w:ind w:left="0" w:firstLine="0"/>
        <w:jc w:val="left"/>
        <w:rPr>
          <w:rFonts w:cstheme="minorHAnsi"/>
          <w:sz w:val="28"/>
          <w:szCs w:val="28"/>
        </w:rPr>
      </w:pPr>
    </w:p>
    <w:p w14:paraId="58213CE9" w14:textId="77777777" w:rsidR="003860B8" w:rsidRPr="000428A2" w:rsidRDefault="003860B8" w:rsidP="003860B8">
      <w:pPr>
        <w:ind w:left="0" w:firstLine="0"/>
        <w:jc w:val="left"/>
        <w:rPr>
          <w:rFonts w:cstheme="minorHAnsi"/>
          <w:sz w:val="28"/>
          <w:szCs w:val="28"/>
        </w:rPr>
      </w:pPr>
    </w:p>
    <w:p w14:paraId="12B379A6" w14:textId="77777777" w:rsidR="003860B8" w:rsidRDefault="003860B8" w:rsidP="003860B8">
      <w:pPr>
        <w:ind w:left="0" w:firstLine="0"/>
        <w:jc w:val="left"/>
        <w:rPr>
          <w:rFonts w:cstheme="minorHAnsi"/>
          <w:sz w:val="24"/>
          <w:szCs w:val="24"/>
        </w:rPr>
      </w:pPr>
    </w:p>
    <w:p w14:paraId="05D8E4AE" w14:textId="77777777" w:rsidR="003860B8" w:rsidRDefault="003860B8" w:rsidP="003860B8">
      <w:pPr>
        <w:ind w:left="0" w:firstLine="0"/>
        <w:jc w:val="left"/>
        <w:rPr>
          <w:rFonts w:cstheme="minorHAnsi"/>
          <w:sz w:val="24"/>
          <w:szCs w:val="24"/>
        </w:rPr>
      </w:pPr>
    </w:p>
    <w:p w14:paraId="0DA4BF16" w14:textId="77777777" w:rsidR="003860B8" w:rsidRDefault="003860B8" w:rsidP="003860B8">
      <w:pPr>
        <w:ind w:left="0" w:firstLine="0"/>
        <w:jc w:val="left"/>
        <w:rPr>
          <w:rFonts w:cstheme="minorHAnsi"/>
          <w:sz w:val="24"/>
          <w:szCs w:val="24"/>
        </w:rPr>
      </w:pPr>
    </w:p>
    <w:p w14:paraId="29789802" w14:textId="77777777" w:rsidR="003860B8" w:rsidRDefault="003860B8" w:rsidP="003860B8">
      <w:pPr>
        <w:ind w:left="0" w:firstLine="0"/>
        <w:jc w:val="left"/>
        <w:rPr>
          <w:rFonts w:cstheme="minorHAnsi"/>
          <w:sz w:val="24"/>
          <w:szCs w:val="24"/>
        </w:rPr>
      </w:pPr>
    </w:p>
    <w:p w14:paraId="5E80DFDE" w14:textId="77777777" w:rsidR="003860B8" w:rsidRDefault="003860B8" w:rsidP="003860B8">
      <w:pPr>
        <w:ind w:left="0" w:firstLine="0"/>
        <w:jc w:val="left"/>
        <w:rPr>
          <w:rFonts w:cstheme="minorHAnsi"/>
          <w:sz w:val="24"/>
          <w:szCs w:val="24"/>
        </w:rPr>
      </w:pPr>
    </w:p>
    <w:p w14:paraId="10C11510" w14:textId="77777777" w:rsidR="003860B8" w:rsidRDefault="003860B8" w:rsidP="003860B8">
      <w:pPr>
        <w:ind w:left="0" w:firstLine="0"/>
        <w:jc w:val="left"/>
        <w:rPr>
          <w:rFonts w:cstheme="minorHAnsi"/>
          <w:sz w:val="24"/>
          <w:szCs w:val="24"/>
        </w:rPr>
      </w:pPr>
    </w:p>
    <w:p w14:paraId="0C13FE2E" w14:textId="77777777" w:rsidR="003860B8" w:rsidRDefault="003860B8" w:rsidP="003860B8">
      <w:pPr>
        <w:ind w:left="0" w:firstLine="0"/>
        <w:jc w:val="left"/>
        <w:rPr>
          <w:rFonts w:cstheme="minorHAnsi"/>
          <w:sz w:val="24"/>
          <w:szCs w:val="24"/>
        </w:rPr>
      </w:pPr>
    </w:p>
    <w:p w14:paraId="19F4E95F" w14:textId="77777777" w:rsidR="003860B8" w:rsidRDefault="003860B8" w:rsidP="003860B8">
      <w:pPr>
        <w:ind w:left="0" w:firstLine="0"/>
        <w:jc w:val="left"/>
        <w:rPr>
          <w:rFonts w:cstheme="minorHAnsi"/>
          <w:sz w:val="24"/>
          <w:szCs w:val="24"/>
        </w:rPr>
      </w:pPr>
    </w:p>
    <w:p w14:paraId="7CF07221" w14:textId="77777777" w:rsidR="003860B8" w:rsidRDefault="003860B8" w:rsidP="003860B8">
      <w:pPr>
        <w:ind w:left="0" w:firstLine="0"/>
        <w:jc w:val="left"/>
        <w:rPr>
          <w:rFonts w:cstheme="minorHAnsi"/>
          <w:sz w:val="24"/>
          <w:szCs w:val="24"/>
        </w:rPr>
      </w:pPr>
    </w:p>
    <w:p w14:paraId="31196A4A" w14:textId="77777777" w:rsidR="003860B8" w:rsidRDefault="003860B8" w:rsidP="003860B8">
      <w:pPr>
        <w:ind w:left="0" w:firstLine="0"/>
        <w:jc w:val="left"/>
        <w:rPr>
          <w:rFonts w:cstheme="minorHAnsi"/>
          <w:sz w:val="24"/>
          <w:szCs w:val="24"/>
        </w:rPr>
      </w:pPr>
    </w:p>
    <w:p w14:paraId="62FC5F8E" w14:textId="77777777" w:rsidR="003860B8" w:rsidRDefault="003860B8" w:rsidP="003860B8">
      <w:pPr>
        <w:ind w:left="0" w:firstLine="0"/>
        <w:jc w:val="left"/>
        <w:rPr>
          <w:rFonts w:cstheme="minorHAnsi"/>
          <w:sz w:val="24"/>
          <w:szCs w:val="24"/>
        </w:rPr>
      </w:pPr>
    </w:p>
    <w:p w14:paraId="03A1AEC1" w14:textId="370F59FF" w:rsidR="00843A07" w:rsidRPr="000428A2" w:rsidRDefault="005E5E72" w:rsidP="003860B8">
      <w:pPr>
        <w:ind w:left="0" w:firstLine="0"/>
        <w:rPr>
          <w:rFonts w:cstheme="minorHAnsi"/>
          <w:b/>
          <w:bCs/>
          <w:sz w:val="32"/>
          <w:szCs w:val="32"/>
        </w:rPr>
      </w:pPr>
      <w:r w:rsidRPr="000428A2">
        <w:rPr>
          <w:rFonts w:cstheme="minorHAnsi"/>
          <w:b/>
          <w:bCs/>
          <w:sz w:val="32"/>
          <w:szCs w:val="32"/>
        </w:rPr>
        <w:t>Mindfulness and Self-care for Supervisors</w:t>
      </w:r>
    </w:p>
    <w:p w14:paraId="2DAEB146" w14:textId="77777777" w:rsidR="00843A07" w:rsidRPr="000428A2" w:rsidRDefault="00843A07" w:rsidP="005E5E72">
      <w:pPr>
        <w:jc w:val="left"/>
        <w:rPr>
          <w:rFonts w:cstheme="minorHAnsi"/>
          <w:sz w:val="32"/>
          <w:szCs w:val="32"/>
        </w:rPr>
      </w:pPr>
    </w:p>
    <w:p w14:paraId="4D9150EA" w14:textId="5DAE5957" w:rsidR="00843A07" w:rsidRPr="000428A2" w:rsidRDefault="005E5E72" w:rsidP="005E5E72">
      <w:pPr>
        <w:jc w:val="left"/>
        <w:rPr>
          <w:rFonts w:cstheme="minorHAnsi"/>
          <w:sz w:val="32"/>
          <w:szCs w:val="32"/>
        </w:rPr>
      </w:pPr>
      <w:r w:rsidRPr="000428A2">
        <w:rPr>
          <w:rFonts w:cstheme="minorHAnsi"/>
          <w:sz w:val="32"/>
          <w:szCs w:val="32"/>
        </w:rPr>
        <w:t xml:space="preserve"> When you awaken, express gratitude for the new day... for having a home... for health... for friendships... your work...</w:t>
      </w:r>
    </w:p>
    <w:p w14:paraId="76037950" w14:textId="04A65080" w:rsidR="00843A07" w:rsidRPr="000428A2" w:rsidRDefault="005E5E72" w:rsidP="005A36C5">
      <w:pPr>
        <w:jc w:val="left"/>
        <w:rPr>
          <w:rFonts w:cstheme="minorHAnsi"/>
          <w:sz w:val="32"/>
          <w:szCs w:val="32"/>
        </w:rPr>
      </w:pPr>
      <w:r w:rsidRPr="000428A2">
        <w:rPr>
          <w:rFonts w:cstheme="minorHAnsi"/>
          <w:sz w:val="32"/>
          <w:szCs w:val="32"/>
        </w:rPr>
        <w:t xml:space="preserve"> Eat nourishing food </w:t>
      </w:r>
    </w:p>
    <w:p w14:paraId="2882EF8E" w14:textId="7B6AF592" w:rsidR="00843A07" w:rsidRPr="000428A2" w:rsidRDefault="005E5E72" w:rsidP="005E5E72">
      <w:pPr>
        <w:jc w:val="left"/>
        <w:rPr>
          <w:rFonts w:cstheme="minorHAnsi"/>
          <w:sz w:val="32"/>
          <w:szCs w:val="32"/>
        </w:rPr>
      </w:pPr>
      <w:r w:rsidRPr="000428A2">
        <w:rPr>
          <w:rFonts w:cstheme="minorHAnsi"/>
          <w:sz w:val="32"/>
          <w:szCs w:val="32"/>
        </w:rPr>
        <w:t xml:space="preserve">Take time to be silent... listen to what's within you </w:t>
      </w:r>
    </w:p>
    <w:p w14:paraId="5039DBD3" w14:textId="515BCF49" w:rsidR="00843A07" w:rsidRPr="000428A2" w:rsidRDefault="005E5E72" w:rsidP="005A36C5">
      <w:pPr>
        <w:jc w:val="left"/>
        <w:rPr>
          <w:rFonts w:cstheme="minorHAnsi"/>
          <w:sz w:val="32"/>
          <w:szCs w:val="32"/>
        </w:rPr>
      </w:pPr>
      <w:r w:rsidRPr="000428A2">
        <w:rPr>
          <w:rFonts w:cstheme="minorHAnsi"/>
          <w:sz w:val="32"/>
          <w:szCs w:val="32"/>
        </w:rPr>
        <w:t xml:space="preserve">When caught up in a challenging situation ask, "What is the most important thing right now?" </w:t>
      </w:r>
    </w:p>
    <w:p w14:paraId="2BB20FC7" w14:textId="77777777" w:rsidR="00843A07" w:rsidRPr="000428A2" w:rsidRDefault="005E5E72" w:rsidP="005E5E72">
      <w:pPr>
        <w:jc w:val="left"/>
        <w:rPr>
          <w:rFonts w:cstheme="minorHAnsi"/>
          <w:sz w:val="32"/>
          <w:szCs w:val="32"/>
        </w:rPr>
      </w:pPr>
      <w:r w:rsidRPr="000428A2">
        <w:rPr>
          <w:rFonts w:cstheme="minorHAnsi"/>
          <w:sz w:val="32"/>
          <w:szCs w:val="32"/>
        </w:rPr>
        <w:t xml:space="preserve">Practice new ways of seeing - "you can look at a scar and see hurt, or you can look at a scar and see healing" - Sheri Reynolds </w:t>
      </w:r>
    </w:p>
    <w:p w14:paraId="406ED5E4" w14:textId="77777777" w:rsidR="00843A07" w:rsidRPr="000428A2" w:rsidRDefault="005E5E72" w:rsidP="005E5E72">
      <w:pPr>
        <w:jc w:val="left"/>
        <w:rPr>
          <w:rFonts w:cstheme="minorHAnsi"/>
          <w:sz w:val="32"/>
          <w:szCs w:val="32"/>
        </w:rPr>
      </w:pPr>
      <w:r w:rsidRPr="000428A2">
        <w:rPr>
          <w:rFonts w:cstheme="minorHAnsi"/>
          <w:sz w:val="32"/>
          <w:szCs w:val="32"/>
        </w:rPr>
        <w:t>Offer yourself to others in your vulnerability and your strength</w:t>
      </w:r>
    </w:p>
    <w:p w14:paraId="4AB76731" w14:textId="77777777" w:rsidR="00843A07" w:rsidRPr="000428A2" w:rsidRDefault="005E5E72" w:rsidP="005E5E72">
      <w:pPr>
        <w:jc w:val="left"/>
        <w:rPr>
          <w:rFonts w:cstheme="minorHAnsi"/>
          <w:sz w:val="32"/>
          <w:szCs w:val="32"/>
        </w:rPr>
      </w:pPr>
      <w:r w:rsidRPr="000428A2">
        <w:rPr>
          <w:rFonts w:cstheme="minorHAnsi"/>
          <w:sz w:val="32"/>
          <w:szCs w:val="32"/>
        </w:rPr>
        <w:t xml:space="preserve"> Consider your supervisory function as "the sum total of hundreds of thousands of small words and tiny actions" - Charles S. Lauer </w:t>
      </w:r>
    </w:p>
    <w:p w14:paraId="58BB290B" w14:textId="7F8051D1" w:rsidR="00843A07" w:rsidRPr="000428A2" w:rsidRDefault="005E5E72" w:rsidP="005E5E72">
      <w:pPr>
        <w:jc w:val="left"/>
        <w:rPr>
          <w:rFonts w:cstheme="minorHAnsi"/>
          <w:sz w:val="32"/>
          <w:szCs w:val="32"/>
        </w:rPr>
      </w:pPr>
      <w:r w:rsidRPr="000428A2">
        <w:rPr>
          <w:rFonts w:cstheme="minorHAnsi"/>
          <w:sz w:val="32"/>
          <w:szCs w:val="32"/>
        </w:rPr>
        <w:t xml:space="preserve">Show appreciation for the work of all the staff in your organization </w:t>
      </w:r>
    </w:p>
    <w:p w14:paraId="09DE853D" w14:textId="236C19D4" w:rsidR="00843A07" w:rsidRPr="000428A2" w:rsidRDefault="005E5E72" w:rsidP="005E5E72">
      <w:pPr>
        <w:jc w:val="left"/>
        <w:rPr>
          <w:rFonts w:cstheme="minorHAnsi"/>
          <w:sz w:val="32"/>
          <w:szCs w:val="32"/>
        </w:rPr>
      </w:pPr>
      <w:r w:rsidRPr="000428A2">
        <w:rPr>
          <w:rFonts w:cstheme="minorHAnsi"/>
          <w:sz w:val="32"/>
          <w:szCs w:val="32"/>
        </w:rPr>
        <w:t>Create a personal mission statement related to your supervisory work</w:t>
      </w:r>
      <w:r w:rsidR="005A36C5" w:rsidRPr="000428A2">
        <w:rPr>
          <w:rFonts w:cstheme="minorHAnsi"/>
          <w:sz w:val="32"/>
          <w:szCs w:val="32"/>
        </w:rPr>
        <w:t xml:space="preserve"> that aligns with your agency mission statement</w:t>
      </w:r>
    </w:p>
    <w:p w14:paraId="74ABF273" w14:textId="77777777" w:rsidR="00843A07" w:rsidRPr="000428A2" w:rsidRDefault="005E5E72" w:rsidP="005E5E72">
      <w:pPr>
        <w:jc w:val="left"/>
        <w:rPr>
          <w:rFonts w:cstheme="minorHAnsi"/>
          <w:sz w:val="32"/>
          <w:szCs w:val="32"/>
        </w:rPr>
      </w:pPr>
      <w:r w:rsidRPr="000428A2">
        <w:rPr>
          <w:rFonts w:cstheme="minorHAnsi"/>
          <w:sz w:val="32"/>
          <w:szCs w:val="32"/>
        </w:rPr>
        <w:t xml:space="preserve"> Identify the ways in which your work both feeds and depletes you personally </w:t>
      </w:r>
    </w:p>
    <w:p w14:paraId="0CB1DEE6" w14:textId="77777777" w:rsidR="00843A07" w:rsidRPr="000428A2" w:rsidRDefault="005E5E72" w:rsidP="005E5E72">
      <w:pPr>
        <w:jc w:val="left"/>
        <w:rPr>
          <w:rFonts w:cstheme="minorHAnsi"/>
          <w:sz w:val="32"/>
          <w:szCs w:val="32"/>
        </w:rPr>
      </w:pPr>
      <w:r w:rsidRPr="000428A2">
        <w:rPr>
          <w:rFonts w:cstheme="minorHAnsi"/>
          <w:sz w:val="32"/>
          <w:szCs w:val="32"/>
        </w:rPr>
        <w:t>Create a rhythm of action and contemplation in your workday</w:t>
      </w:r>
    </w:p>
    <w:p w14:paraId="67E8FD03" w14:textId="77777777" w:rsidR="00843A07" w:rsidRPr="000428A2" w:rsidRDefault="005E5E72" w:rsidP="005E5E72">
      <w:pPr>
        <w:jc w:val="left"/>
        <w:rPr>
          <w:rFonts w:cstheme="minorHAnsi"/>
          <w:sz w:val="32"/>
          <w:szCs w:val="32"/>
        </w:rPr>
      </w:pPr>
      <w:r w:rsidRPr="000428A2">
        <w:rPr>
          <w:rFonts w:cstheme="minorHAnsi"/>
          <w:sz w:val="32"/>
          <w:szCs w:val="32"/>
        </w:rPr>
        <w:t xml:space="preserve"> Before dialing or picking up that ringing phone ... take a deep, renewing breath</w:t>
      </w:r>
    </w:p>
    <w:p w14:paraId="493D60FF" w14:textId="77777777" w:rsidR="00843A07" w:rsidRPr="000428A2" w:rsidRDefault="005E5E72" w:rsidP="005E5E72">
      <w:pPr>
        <w:jc w:val="left"/>
        <w:rPr>
          <w:rFonts w:cstheme="minorHAnsi"/>
          <w:sz w:val="32"/>
          <w:szCs w:val="32"/>
        </w:rPr>
      </w:pPr>
      <w:r w:rsidRPr="000428A2">
        <w:rPr>
          <w:rFonts w:cstheme="minorHAnsi"/>
          <w:sz w:val="32"/>
          <w:szCs w:val="32"/>
        </w:rPr>
        <w:t xml:space="preserve"> Display things that inspire you in your workspace - art, flowers, fresh fruit, sayings, photographs</w:t>
      </w:r>
    </w:p>
    <w:p w14:paraId="0255C769" w14:textId="77777777" w:rsidR="00843A07" w:rsidRPr="000428A2" w:rsidRDefault="005E5E72" w:rsidP="005E5E72">
      <w:pPr>
        <w:jc w:val="left"/>
        <w:rPr>
          <w:rFonts w:cstheme="minorHAnsi"/>
          <w:sz w:val="32"/>
          <w:szCs w:val="32"/>
        </w:rPr>
      </w:pPr>
      <w:r w:rsidRPr="000428A2">
        <w:rPr>
          <w:rFonts w:cstheme="minorHAnsi"/>
          <w:sz w:val="32"/>
          <w:szCs w:val="32"/>
        </w:rPr>
        <w:t xml:space="preserve"> Do one thing at a time </w:t>
      </w:r>
    </w:p>
    <w:p w14:paraId="34A6B221" w14:textId="77777777" w:rsidR="005A36C5" w:rsidRPr="000428A2" w:rsidRDefault="005E5E72" w:rsidP="005E5E72">
      <w:pPr>
        <w:jc w:val="left"/>
        <w:rPr>
          <w:rFonts w:cstheme="minorHAnsi"/>
          <w:sz w:val="32"/>
          <w:szCs w:val="32"/>
        </w:rPr>
      </w:pPr>
      <w:r w:rsidRPr="000428A2">
        <w:rPr>
          <w:rFonts w:cstheme="minorHAnsi"/>
          <w:sz w:val="32"/>
          <w:szCs w:val="32"/>
        </w:rPr>
        <w:t xml:space="preserve">Be forgiving </w:t>
      </w:r>
    </w:p>
    <w:p w14:paraId="4E4B820A" w14:textId="51EE0E48" w:rsidR="00843A07" w:rsidRPr="000428A2" w:rsidRDefault="005E5E72" w:rsidP="005E5E72">
      <w:pPr>
        <w:jc w:val="left"/>
        <w:rPr>
          <w:rFonts w:cstheme="minorHAnsi"/>
          <w:sz w:val="32"/>
          <w:szCs w:val="32"/>
        </w:rPr>
      </w:pPr>
      <w:r w:rsidRPr="000428A2">
        <w:rPr>
          <w:rFonts w:cstheme="minorHAnsi"/>
          <w:sz w:val="32"/>
          <w:szCs w:val="32"/>
        </w:rPr>
        <w:t>Remember that it's the little things that count</w:t>
      </w:r>
    </w:p>
    <w:p w14:paraId="4BBAABB7" w14:textId="2FCFB47A" w:rsidR="005E5E72" w:rsidRPr="000428A2" w:rsidRDefault="005E5E72" w:rsidP="005E5E72">
      <w:pPr>
        <w:jc w:val="left"/>
        <w:rPr>
          <w:rFonts w:cstheme="minorHAnsi"/>
          <w:sz w:val="32"/>
          <w:szCs w:val="32"/>
        </w:rPr>
      </w:pPr>
      <w:r w:rsidRPr="000428A2">
        <w:rPr>
          <w:rFonts w:cstheme="minorHAnsi"/>
          <w:sz w:val="32"/>
          <w:szCs w:val="32"/>
        </w:rPr>
        <w:t xml:space="preserve"> When you go to bed at night, express gratitude for the day you were given... for having a home... for your health... friendships... for your work ...</w:t>
      </w:r>
    </w:p>
    <w:sectPr w:rsidR="005E5E72" w:rsidRPr="000428A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4263D" w14:textId="77777777" w:rsidR="006460A5" w:rsidRDefault="006460A5" w:rsidP="005A36C5">
      <w:r>
        <w:separator/>
      </w:r>
    </w:p>
  </w:endnote>
  <w:endnote w:type="continuationSeparator" w:id="0">
    <w:p w14:paraId="4302D403" w14:textId="77777777" w:rsidR="006460A5" w:rsidRDefault="006460A5" w:rsidP="005A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747304"/>
      <w:docPartObj>
        <w:docPartGallery w:val="Page Numbers (Bottom of Page)"/>
        <w:docPartUnique/>
      </w:docPartObj>
    </w:sdtPr>
    <w:sdtEndPr>
      <w:rPr>
        <w:noProof/>
      </w:rPr>
    </w:sdtEndPr>
    <w:sdtContent>
      <w:p w14:paraId="2B765DD9" w14:textId="1B7E6B0C" w:rsidR="005A36C5" w:rsidRDefault="005A36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B00D73" w14:textId="77777777" w:rsidR="005A36C5" w:rsidRDefault="005A3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75549" w14:textId="77777777" w:rsidR="006460A5" w:rsidRDefault="006460A5" w:rsidP="005A36C5">
      <w:r>
        <w:separator/>
      </w:r>
    </w:p>
  </w:footnote>
  <w:footnote w:type="continuationSeparator" w:id="0">
    <w:p w14:paraId="7F33F00F" w14:textId="77777777" w:rsidR="006460A5" w:rsidRDefault="006460A5" w:rsidP="005A3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4AD"/>
    <w:multiLevelType w:val="hybridMultilevel"/>
    <w:tmpl w:val="B4A4A53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083A3C61"/>
    <w:multiLevelType w:val="hybridMultilevel"/>
    <w:tmpl w:val="63D67F7C"/>
    <w:lvl w:ilvl="0" w:tplc="238E6E56">
      <w:start w:val="1"/>
      <w:numFmt w:val="decimal"/>
      <w:lvlText w:val="%1."/>
      <w:lvlJc w:val="left"/>
      <w:pPr>
        <w:ind w:left="717" w:hanging="360"/>
      </w:pPr>
      <w:rPr>
        <w:rFonts w:hint="default"/>
      </w:r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start w:val="1"/>
      <w:numFmt w:val="lowerLetter"/>
      <w:lvlText w:val="%5."/>
      <w:lvlJc w:val="left"/>
      <w:pPr>
        <w:ind w:left="3597" w:hanging="360"/>
      </w:pPr>
    </w:lvl>
    <w:lvl w:ilvl="5" w:tplc="1009001B">
      <w:start w:val="1"/>
      <w:numFmt w:val="lowerRoman"/>
      <w:lvlText w:val="%6."/>
      <w:lvlJc w:val="right"/>
      <w:pPr>
        <w:ind w:left="4317" w:hanging="180"/>
      </w:pPr>
    </w:lvl>
    <w:lvl w:ilvl="6" w:tplc="1009000F">
      <w:start w:val="1"/>
      <w:numFmt w:val="decimal"/>
      <w:lvlText w:val="%7."/>
      <w:lvlJc w:val="left"/>
      <w:pPr>
        <w:ind w:left="5037" w:hanging="360"/>
      </w:pPr>
    </w:lvl>
    <w:lvl w:ilvl="7" w:tplc="10090019">
      <w:start w:val="1"/>
      <w:numFmt w:val="lowerLetter"/>
      <w:lvlText w:val="%8."/>
      <w:lvlJc w:val="left"/>
      <w:pPr>
        <w:ind w:left="5757" w:hanging="360"/>
      </w:pPr>
    </w:lvl>
    <w:lvl w:ilvl="8" w:tplc="1009001B">
      <w:start w:val="1"/>
      <w:numFmt w:val="lowerRoman"/>
      <w:lvlText w:val="%9."/>
      <w:lvlJc w:val="right"/>
      <w:pPr>
        <w:ind w:left="6477" w:hanging="180"/>
      </w:pPr>
    </w:lvl>
  </w:abstractNum>
  <w:abstractNum w:abstractNumId="2" w15:restartNumberingAfterBreak="0">
    <w:nsid w:val="210620AC"/>
    <w:multiLevelType w:val="hybridMultilevel"/>
    <w:tmpl w:val="0E5C4884"/>
    <w:lvl w:ilvl="0" w:tplc="992EF650">
      <w:start w:val="3"/>
      <w:numFmt w:val="decimal"/>
      <w:lvlText w:val="%1."/>
      <w:lvlJc w:val="left"/>
      <w:pPr>
        <w:ind w:left="786" w:hanging="360"/>
      </w:pPr>
      <w:rPr>
        <w:rFonts w:hint="default"/>
        <w:b/>
      </w:r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start w:val="1"/>
      <w:numFmt w:val="lowerRoman"/>
      <w:lvlText w:val="%9."/>
      <w:lvlJc w:val="right"/>
      <w:pPr>
        <w:ind w:left="6546" w:hanging="180"/>
      </w:pPr>
    </w:lvl>
  </w:abstractNum>
  <w:abstractNum w:abstractNumId="3" w15:restartNumberingAfterBreak="0">
    <w:nsid w:val="27B91A14"/>
    <w:multiLevelType w:val="hybridMultilevel"/>
    <w:tmpl w:val="65C24200"/>
    <w:lvl w:ilvl="0" w:tplc="10090001">
      <w:start w:val="1"/>
      <w:numFmt w:val="bullet"/>
      <w:lvlText w:val=""/>
      <w:lvlJc w:val="left"/>
      <w:pPr>
        <w:ind w:left="1797" w:hanging="360"/>
      </w:pPr>
      <w:rPr>
        <w:rFonts w:ascii="Symbol" w:hAnsi="Symbol" w:hint="default"/>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4" w15:restartNumberingAfterBreak="0">
    <w:nsid w:val="44860B87"/>
    <w:multiLevelType w:val="hybridMultilevel"/>
    <w:tmpl w:val="CA860876"/>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5" w15:restartNumberingAfterBreak="0">
    <w:nsid w:val="48F76BD0"/>
    <w:multiLevelType w:val="hybridMultilevel"/>
    <w:tmpl w:val="CB1ED7BE"/>
    <w:lvl w:ilvl="0" w:tplc="10090001">
      <w:start w:val="1"/>
      <w:numFmt w:val="bullet"/>
      <w:lvlText w:val=""/>
      <w:lvlJc w:val="left"/>
      <w:pPr>
        <w:ind w:left="1437" w:hanging="360"/>
      </w:pPr>
      <w:rPr>
        <w:rFonts w:ascii="Symbol" w:hAnsi="Symbol" w:hint="default"/>
      </w:rPr>
    </w:lvl>
    <w:lvl w:ilvl="1" w:tplc="10090003" w:tentative="1">
      <w:start w:val="1"/>
      <w:numFmt w:val="bullet"/>
      <w:lvlText w:val="o"/>
      <w:lvlJc w:val="left"/>
      <w:pPr>
        <w:ind w:left="2157" w:hanging="360"/>
      </w:pPr>
      <w:rPr>
        <w:rFonts w:ascii="Courier New" w:hAnsi="Courier New" w:cs="Courier New" w:hint="default"/>
      </w:rPr>
    </w:lvl>
    <w:lvl w:ilvl="2" w:tplc="10090005" w:tentative="1">
      <w:start w:val="1"/>
      <w:numFmt w:val="bullet"/>
      <w:lvlText w:val=""/>
      <w:lvlJc w:val="left"/>
      <w:pPr>
        <w:ind w:left="2877" w:hanging="360"/>
      </w:pPr>
      <w:rPr>
        <w:rFonts w:ascii="Wingdings" w:hAnsi="Wingdings" w:hint="default"/>
      </w:rPr>
    </w:lvl>
    <w:lvl w:ilvl="3" w:tplc="10090001" w:tentative="1">
      <w:start w:val="1"/>
      <w:numFmt w:val="bullet"/>
      <w:lvlText w:val=""/>
      <w:lvlJc w:val="left"/>
      <w:pPr>
        <w:ind w:left="3597" w:hanging="360"/>
      </w:pPr>
      <w:rPr>
        <w:rFonts w:ascii="Symbol" w:hAnsi="Symbol" w:hint="default"/>
      </w:rPr>
    </w:lvl>
    <w:lvl w:ilvl="4" w:tplc="10090003" w:tentative="1">
      <w:start w:val="1"/>
      <w:numFmt w:val="bullet"/>
      <w:lvlText w:val="o"/>
      <w:lvlJc w:val="left"/>
      <w:pPr>
        <w:ind w:left="4317" w:hanging="360"/>
      </w:pPr>
      <w:rPr>
        <w:rFonts w:ascii="Courier New" w:hAnsi="Courier New" w:cs="Courier New" w:hint="default"/>
      </w:rPr>
    </w:lvl>
    <w:lvl w:ilvl="5" w:tplc="10090005" w:tentative="1">
      <w:start w:val="1"/>
      <w:numFmt w:val="bullet"/>
      <w:lvlText w:val=""/>
      <w:lvlJc w:val="left"/>
      <w:pPr>
        <w:ind w:left="5037" w:hanging="360"/>
      </w:pPr>
      <w:rPr>
        <w:rFonts w:ascii="Wingdings" w:hAnsi="Wingdings" w:hint="default"/>
      </w:rPr>
    </w:lvl>
    <w:lvl w:ilvl="6" w:tplc="10090001" w:tentative="1">
      <w:start w:val="1"/>
      <w:numFmt w:val="bullet"/>
      <w:lvlText w:val=""/>
      <w:lvlJc w:val="left"/>
      <w:pPr>
        <w:ind w:left="5757" w:hanging="360"/>
      </w:pPr>
      <w:rPr>
        <w:rFonts w:ascii="Symbol" w:hAnsi="Symbol" w:hint="default"/>
      </w:rPr>
    </w:lvl>
    <w:lvl w:ilvl="7" w:tplc="10090003" w:tentative="1">
      <w:start w:val="1"/>
      <w:numFmt w:val="bullet"/>
      <w:lvlText w:val="o"/>
      <w:lvlJc w:val="left"/>
      <w:pPr>
        <w:ind w:left="6477" w:hanging="360"/>
      </w:pPr>
      <w:rPr>
        <w:rFonts w:ascii="Courier New" w:hAnsi="Courier New" w:cs="Courier New" w:hint="default"/>
      </w:rPr>
    </w:lvl>
    <w:lvl w:ilvl="8" w:tplc="10090005" w:tentative="1">
      <w:start w:val="1"/>
      <w:numFmt w:val="bullet"/>
      <w:lvlText w:val=""/>
      <w:lvlJc w:val="left"/>
      <w:pPr>
        <w:ind w:left="7197" w:hanging="360"/>
      </w:pPr>
      <w:rPr>
        <w:rFonts w:ascii="Wingdings" w:hAnsi="Wingdings" w:hint="default"/>
      </w:rPr>
    </w:lvl>
  </w:abstractNum>
  <w:abstractNum w:abstractNumId="6" w15:restartNumberingAfterBreak="0">
    <w:nsid w:val="4D393A78"/>
    <w:multiLevelType w:val="hybridMultilevel"/>
    <w:tmpl w:val="A3383F74"/>
    <w:lvl w:ilvl="0" w:tplc="10090001">
      <w:start w:val="1"/>
      <w:numFmt w:val="bullet"/>
      <w:lvlText w:val=""/>
      <w:lvlJc w:val="left"/>
      <w:pPr>
        <w:ind w:left="1797" w:hanging="360"/>
      </w:pPr>
      <w:rPr>
        <w:rFonts w:ascii="Symbol" w:hAnsi="Symbol" w:hint="default"/>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7" w15:restartNumberingAfterBreak="0">
    <w:nsid w:val="589E69A1"/>
    <w:multiLevelType w:val="hybridMultilevel"/>
    <w:tmpl w:val="70F6FB22"/>
    <w:lvl w:ilvl="0" w:tplc="10090001">
      <w:start w:val="1"/>
      <w:numFmt w:val="bullet"/>
      <w:lvlText w:val=""/>
      <w:lvlJc w:val="left"/>
      <w:pPr>
        <w:ind w:left="1437" w:hanging="360"/>
      </w:pPr>
      <w:rPr>
        <w:rFonts w:ascii="Symbol" w:hAnsi="Symbol" w:hint="default"/>
      </w:rPr>
    </w:lvl>
    <w:lvl w:ilvl="1" w:tplc="10090003" w:tentative="1">
      <w:start w:val="1"/>
      <w:numFmt w:val="bullet"/>
      <w:lvlText w:val="o"/>
      <w:lvlJc w:val="left"/>
      <w:pPr>
        <w:ind w:left="2157" w:hanging="360"/>
      </w:pPr>
      <w:rPr>
        <w:rFonts w:ascii="Courier New" w:hAnsi="Courier New" w:cs="Courier New" w:hint="default"/>
      </w:rPr>
    </w:lvl>
    <w:lvl w:ilvl="2" w:tplc="10090005" w:tentative="1">
      <w:start w:val="1"/>
      <w:numFmt w:val="bullet"/>
      <w:lvlText w:val=""/>
      <w:lvlJc w:val="left"/>
      <w:pPr>
        <w:ind w:left="2877" w:hanging="360"/>
      </w:pPr>
      <w:rPr>
        <w:rFonts w:ascii="Wingdings" w:hAnsi="Wingdings" w:hint="default"/>
      </w:rPr>
    </w:lvl>
    <w:lvl w:ilvl="3" w:tplc="10090001" w:tentative="1">
      <w:start w:val="1"/>
      <w:numFmt w:val="bullet"/>
      <w:lvlText w:val=""/>
      <w:lvlJc w:val="left"/>
      <w:pPr>
        <w:ind w:left="3597" w:hanging="360"/>
      </w:pPr>
      <w:rPr>
        <w:rFonts w:ascii="Symbol" w:hAnsi="Symbol" w:hint="default"/>
      </w:rPr>
    </w:lvl>
    <w:lvl w:ilvl="4" w:tplc="10090003" w:tentative="1">
      <w:start w:val="1"/>
      <w:numFmt w:val="bullet"/>
      <w:lvlText w:val="o"/>
      <w:lvlJc w:val="left"/>
      <w:pPr>
        <w:ind w:left="4317" w:hanging="360"/>
      </w:pPr>
      <w:rPr>
        <w:rFonts w:ascii="Courier New" w:hAnsi="Courier New" w:cs="Courier New" w:hint="default"/>
      </w:rPr>
    </w:lvl>
    <w:lvl w:ilvl="5" w:tplc="10090005" w:tentative="1">
      <w:start w:val="1"/>
      <w:numFmt w:val="bullet"/>
      <w:lvlText w:val=""/>
      <w:lvlJc w:val="left"/>
      <w:pPr>
        <w:ind w:left="5037" w:hanging="360"/>
      </w:pPr>
      <w:rPr>
        <w:rFonts w:ascii="Wingdings" w:hAnsi="Wingdings" w:hint="default"/>
      </w:rPr>
    </w:lvl>
    <w:lvl w:ilvl="6" w:tplc="10090001" w:tentative="1">
      <w:start w:val="1"/>
      <w:numFmt w:val="bullet"/>
      <w:lvlText w:val=""/>
      <w:lvlJc w:val="left"/>
      <w:pPr>
        <w:ind w:left="5757" w:hanging="360"/>
      </w:pPr>
      <w:rPr>
        <w:rFonts w:ascii="Symbol" w:hAnsi="Symbol" w:hint="default"/>
      </w:rPr>
    </w:lvl>
    <w:lvl w:ilvl="7" w:tplc="10090003" w:tentative="1">
      <w:start w:val="1"/>
      <w:numFmt w:val="bullet"/>
      <w:lvlText w:val="o"/>
      <w:lvlJc w:val="left"/>
      <w:pPr>
        <w:ind w:left="6477" w:hanging="360"/>
      </w:pPr>
      <w:rPr>
        <w:rFonts w:ascii="Courier New" w:hAnsi="Courier New" w:cs="Courier New" w:hint="default"/>
      </w:rPr>
    </w:lvl>
    <w:lvl w:ilvl="8" w:tplc="10090005" w:tentative="1">
      <w:start w:val="1"/>
      <w:numFmt w:val="bullet"/>
      <w:lvlText w:val=""/>
      <w:lvlJc w:val="left"/>
      <w:pPr>
        <w:ind w:left="7197" w:hanging="360"/>
      </w:pPr>
      <w:rPr>
        <w:rFonts w:ascii="Wingdings" w:hAnsi="Wingdings" w:hint="default"/>
      </w:rPr>
    </w:lvl>
  </w:abstractNum>
  <w:abstractNum w:abstractNumId="8" w15:restartNumberingAfterBreak="0">
    <w:nsid w:val="590434D1"/>
    <w:multiLevelType w:val="hybridMultilevel"/>
    <w:tmpl w:val="D8468A48"/>
    <w:lvl w:ilvl="0" w:tplc="10090001">
      <w:start w:val="1"/>
      <w:numFmt w:val="bullet"/>
      <w:lvlText w:val=""/>
      <w:lvlJc w:val="left"/>
      <w:pPr>
        <w:ind w:left="717" w:hanging="360"/>
      </w:pPr>
      <w:rPr>
        <w:rFonts w:ascii="Symbol" w:hAnsi="Symbol" w:hint="default"/>
      </w:rPr>
    </w:lvl>
    <w:lvl w:ilvl="1" w:tplc="10090003">
      <w:start w:val="1"/>
      <w:numFmt w:val="bullet"/>
      <w:lvlText w:val="o"/>
      <w:lvlJc w:val="left"/>
      <w:pPr>
        <w:ind w:left="1437" w:hanging="360"/>
      </w:pPr>
      <w:rPr>
        <w:rFonts w:ascii="Courier New" w:hAnsi="Courier New" w:cs="Courier New" w:hint="default"/>
      </w:rPr>
    </w:lvl>
    <w:lvl w:ilvl="2" w:tplc="8DAECCFA">
      <w:start w:val="3"/>
      <w:numFmt w:val="bullet"/>
      <w:lvlText w:val="•"/>
      <w:lvlJc w:val="left"/>
      <w:pPr>
        <w:ind w:left="2157" w:hanging="360"/>
      </w:pPr>
      <w:rPr>
        <w:rFonts w:ascii="Calibri" w:eastAsiaTheme="minorHAnsi" w:hAnsi="Calibri" w:cs="Calibri"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9" w15:restartNumberingAfterBreak="0">
    <w:nsid w:val="7A0B496C"/>
    <w:multiLevelType w:val="hybridMultilevel"/>
    <w:tmpl w:val="0B3C415E"/>
    <w:lvl w:ilvl="0" w:tplc="10090001">
      <w:start w:val="1"/>
      <w:numFmt w:val="bullet"/>
      <w:lvlText w:val=""/>
      <w:lvlJc w:val="left"/>
      <w:pPr>
        <w:ind w:left="1437" w:hanging="360"/>
      </w:pPr>
      <w:rPr>
        <w:rFonts w:ascii="Symbol" w:hAnsi="Symbol" w:hint="default"/>
      </w:rPr>
    </w:lvl>
    <w:lvl w:ilvl="1" w:tplc="10090003" w:tentative="1">
      <w:start w:val="1"/>
      <w:numFmt w:val="bullet"/>
      <w:lvlText w:val="o"/>
      <w:lvlJc w:val="left"/>
      <w:pPr>
        <w:ind w:left="2157" w:hanging="360"/>
      </w:pPr>
      <w:rPr>
        <w:rFonts w:ascii="Courier New" w:hAnsi="Courier New" w:cs="Courier New" w:hint="default"/>
      </w:rPr>
    </w:lvl>
    <w:lvl w:ilvl="2" w:tplc="10090005" w:tentative="1">
      <w:start w:val="1"/>
      <w:numFmt w:val="bullet"/>
      <w:lvlText w:val=""/>
      <w:lvlJc w:val="left"/>
      <w:pPr>
        <w:ind w:left="2877" w:hanging="360"/>
      </w:pPr>
      <w:rPr>
        <w:rFonts w:ascii="Wingdings" w:hAnsi="Wingdings" w:hint="default"/>
      </w:rPr>
    </w:lvl>
    <w:lvl w:ilvl="3" w:tplc="10090001" w:tentative="1">
      <w:start w:val="1"/>
      <w:numFmt w:val="bullet"/>
      <w:lvlText w:val=""/>
      <w:lvlJc w:val="left"/>
      <w:pPr>
        <w:ind w:left="3597" w:hanging="360"/>
      </w:pPr>
      <w:rPr>
        <w:rFonts w:ascii="Symbol" w:hAnsi="Symbol" w:hint="default"/>
      </w:rPr>
    </w:lvl>
    <w:lvl w:ilvl="4" w:tplc="10090003" w:tentative="1">
      <w:start w:val="1"/>
      <w:numFmt w:val="bullet"/>
      <w:lvlText w:val="o"/>
      <w:lvlJc w:val="left"/>
      <w:pPr>
        <w:ind w:left="4317" w:hanging="360"/>
      </w:pPr>
      <w:rPr>
        <w:rFonts w:ascii="Courier New" w:hAnsi="Courier New" w:cs="Courier New" w:hint="default"/>
      </w:rPr>
    </w:lvl>
    <w:lvl w:ilvl="5" w:tplc="10090005" w:tentative="1">
      <w:start w:val="1"/>
      <w:numFmt w:val="bullet"/>
      <w:lvlText w:val=""/>
      <w:lvlJc w:val="left"/>
      <w:pPr>
        <w:ind w:left="5037" w:hanging="360"/>
      </w:pPr>
      <w:rPr>
        <w:rFonts w:ascii="Wingdings" w:hAnsi="Wingdings" w:hint="default"/>
      </w:rPr>
    </w:lvl>
    <w:lvl w:ilvl="6" w:tplc="10090001" w:tentative="1">
      <w:start w:val="1"/>
      <w:numFmt w:val="bullet"/>
      <w:lvlText w:val=""/>
      <w:lvlJc w:val="left"/>
      <w:pPr>
        <w:ind w:left="5757" w:hanging="360"/>
      </w:pPr>
      <w:rPr>
        <w:rFonts w:ascii="Symbol" w:hAnsi="Symbol" w:hint="default"/>
      </w:rPr>
    </w:lvl>
    <w:lvl w:ilvl="7" w:tplc="10090003" w:tentative="1">
      <w:start w:val="1"/>
      <w:numFmt w:val="bullet"/>
      <w:lvlText w:val="o"/>
      <w:lvlJc w:val="left"/>
      <w:pPr>
        <w:ind w:left="6477" w:hanging="360"/>
      </w:pPr>
      <w:rPr>
        <w:rFonts w:ascii="Courier New" w:hAnsi="Courier New" w:cs="Courier New" w:hint="default"/>
      </w:rPr>
    </w:lvl>
    <w:lvl w:ilvl="8" w:tplc="10090005" w:tentative="1">
      <w:start w:val="1"/>
      <w:numFmt w:val="bullet"/>
      <w:lvlText w:val=""/>
      <w:lvlJc w:val="left"/>
      <w:pPr>
        <w:ind w:left="7197"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7"/>
  </w:num>
  <w:num w:numId="6">
    <w:abstractNumId w:val="9"/>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72"/>
    <w:rsid w:val="000428A2"/>
    <w:rsid w:val="00150821"/>
    <w:rsid w:val="003860B8"/>
    <w:rsid w:val="003A4C9B"/>
    <w:rsid w:val="005A36C5"/>
    <w:rsid w:val="005E5E72"/>
    <w:rsid w:val="006460A5"/>
    <w:rsid w:val="00843A07"/>
    <w:rsid w:val="00A01526"/>
    <w:rsid w:val="00F60D92"/>
    <w:rsid w:val="00F817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7D2C"/>
  <w15:chartTrackingRefBased/>
  <w15:docId w15:val="{AEE8C345-FFCE-480D-B939-D01DAE33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ind w:left="714" w:hanging="35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E72"/>
    <w:rPr>
      <w:color w:val="0000FF" w:themeColor="hyperlink"/>
      <w:u w:val="single"/>
    </w:rPr>
  </w:style>
  <w:style w:type="character" w:styleId="UnresolvedMention">
    <w:name w:val="Unresolved Mention"/>
    <w:basedOn w:val="DefaultParagraphFont"/>
    <w:uiPriority w:val="99"/>
    <w:semiHidden/>
    <w:unhideWhenUsed/>
    <w:rsid w:val="005E5E72"/>
    <w:rPr>
      <w:color w:val="605E5C"/>
      <w:shd w:val="clear" w:color="auto" w:fill="E1DFDD"/>
    </w:rPr>
  </w:style>
  <w:style w:type="paragraph" w:styleId="ListParagraph">
    <w:name w:val="List Paragraph"/>
    <w:basedOn w:val="Normal"/>
    <w:uiPriority w:val="34"/>
    <w:qFormat/>
    <w:rsid w:val="005E5E72"/>
    <w:pPr>
      <w:ind w:left="720"/>
      <w:contextualSpacing/>
    </w:pPr>
  </w:style>
  <w:style w:type="paragraph" w:styleId="Header">
    <w:name w:val="header"/>
    <w:basedOn w:val="Normal"/>
    <w:link w:val="HeaderChar"/>
    <w:uiPriority w:val="99"/>
    <w:unhideWhenUsed/>
    <w:rsid w:val="005A36C5"/>
    <w:pPr>
      <w:tabs>
        <w:tab w:val="center" w:pos="4680"/>
        <w:tab w:val="right" w:pos="9360"/>
      </w:tabs>
    </w:pPr>
  </w:style>
  <w:style w:type="character" w:customStyle="1" w:styleId="HeaderChar">
    <w:name w:val="Header Char"/>
    <w:basedOn w:val="DefaultParagraphFont"/>
    <w:link w:val="Header"/>
    <w:uiPriority w:val="99"/>
    <w:rsid w:val="005A36C5"/>
  </w:style>
  <w:style w:type="paragraph" w:styleId="Footer">
    <w:name w:val="footer"/>
    <w:basedOn w:val="Normal"/>
    <w:link w:val="FooterChar"/>
    <w:uiPriority w:val="99"/>
    <w:unhideWhenUsed/>
    <w:rsid w:val="005A36C5"/>
    <w:pPr>
      <w:tabs>
        <w:tab w:val="center" w:pos="4680"/>
        <w:tab w:val="right" w:pos="9360"/>
      </w:tabs>
    </w:pPr>
  </w:style>
  <w:style w:type="character" w:customStyle="1" w:styleId="FooterChar">
    <w:name w:val="Footer Char"/>
    <w:basedOn w:val="DefaultParagraphFont"/>
    <w:link w:val="Footer"/>
    <w:uiPriority w:val="99"/>
    <w:rsid w:val="005A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05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10</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 McGibney</dc:creator>
  <cp:keywords/>
  <dc:description/>
  <cp:lastModifiedBy>Ry McGibney</cp:lastModifiedBy>
  <cp:revision>2</cp:revision>
  <cp:lastPrinted>2020-07-08T19:12:00Z</cp:lastPrinted>
  <dcterms:created xsi:type="dcterms:W3CDTF">2020-07-06T15:21:00Z</dcterms:created>
  <dcterms:modified xsi:type="dcterms:W3CDTF">2020-07-08T19:14:00Z</dcterms:modified>
</cp:coreProperties>
</file>