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56" w:rsidRPr="00A13A38" w:rsidRDefault="00A13A38">
      <w:pPr>
        <w:rPr>
          <w:b/>
        </w:rPr>
      </w:pPr>
      <w:r w:rsidRPr="00A13A38">
        <w:rPr>
          <w:b/>
        </w:rPr>
        <w:t>YWCA Westman Women’s Shelter COVID 19 Restrictions</w:t>
      </w:r>
    </w:p>
    <w:p w:rsidR="00CF34CA" w:rsidRDefault="00CF34CA"/>
    <w:p w:rsidR="00EE0356" w:rsidRDefault="00EE0356">
      <w:r>
        <w:t xml:space="preserve">During the pandemic restrictions have been put in place by Manitoba Public Health officials that the shelters are following. Please understand this is to help keep you safe during your stay in a shelter. </w:t>
      </w:r>
    </w:p>
    <w:tbl>
      <w:tblPr>
        <w:tblStyle w:val="TableGrid"/>
        <w:tblW w:w="0" w:type="auto"/>
        <w:tblLook w:val="04A0" w:firstRow="1" w:lastRow="0" w:firstColumn="1" w:lastColumn="0" w:noHBand="0" w:noVBand="1"/>
      </w:tblPr>
      <w:tblGrid>
        <w:gridCol w:w="2689"/>
        <w:gridCol w:w="6661"/>
      </w:tblGrid>
      <w:tr w:rsidR="00EE0356" w:rsidTr="00EE0356">
        <w:tc>
          <w:tcPr>
            <w:tcW w:w="2689" w:type="dxa"/>
          </w:tcPr>
          <w:p w:rsidR="00EE0356" w:rsidRDefault="00EE0356" w:rsidP="00EE0356">
            <w:r>
              <w:t>Masks:</w:t>
            </w:r>
          </w:p>
          <w:p w:rsidR="00EE0356" w:rsidRDefault="00EE0356"/>
        </w:tc>
        <w:tc>
          <w:tcPr>
            <w:tcW w:w="6661" w:type="dxa"/>
          </w:tcPr>
          <w:p w:rsidR="00EE0356" w:rsidRDefault="007F7ED3">
            <w:r>
              <w:t xml:space="preserve">Masks are required for the clients. Masks are also required for </w:t>
            </w:r>
            <w:r w:rsidR="00D9427F">
              <w:t>staff whenever</w:t>
            </w:r>
            <w:r>
              <w:t xml:space="preserve"> they are in the residential side, counselling and intake.</w:t>
            </w:r>
          </w:p>
        </w:tc>
      </w:tr>
      <w:tr w:rsidR="00EE0356" w:rsidTr="00EE0356">
        <w:tc>
          <w:tcPr>
            <w:tcW w:w="2689" w:type="dxa"/>
          </w:tcPr>
          <w:p w:rsidR="00EE0356" w:rsidRDefault="00EE0356" w:rsidP="00EE0356">
            <w:r>
              <w:t>Handwashing:</w:t>
            </w:r>
          </w:p>
          <w:p w:rsidR="00EE0356" w:rsidRDefault="00EE0356"/>
        </w:tc>
        <w:tc>
          <w:tcPr>
            <w:tcW w:w="6661" w:type="dxa"/>
          </w:tcPr>
          <w:p w:rsidR="00EE0356" w:rsidRDefault="007F7ED3">
            <w:r>
              <w:t xml:space="preserve">Hand washing is required as soon as people come to the shelter. Hand washing station is in the mantrap. </w:t>
            </w:r>
          </w:p>
        </w:tc>
      </w:tr>
      <w:tr w:rsidR="00EE0356" w:rsidTr="00EE0356">
        <w:tc>
          <w:tcPr>
            <w:tcW w:w="2689" w:type="dxa"/>
          </w:tcPr>
          <w:p w:rsidR="00EE0356" w:rsidRDefault="00EE0356" w:rsidP="00EE0356">
            <w:r>
              <w:t>Self isolation/length:</w:t>
            </w:r>
          </w:p>
          <w:p w:rsidR="00EE0356" w:rsidRDefault="00EE0356"/>
        </w:tc>
        <w:tc>
          <w:tcPr>
            <w:tcW w:w="6661" w:type="dxa"/>
          </w:tcPr>
          <w:p w:rsidR="00EE0356" w:rsidRDefault="007F7ED3">
            <w:r>
              <w:t>A mandatory 5 days isolation for ALL who access the shelter.</w:t>
            </w:r>
          </w:p>
        </w:tc>
      </w:tr>
      <w:tr w:rsidR="00EE0356" w:rsidTr="00EE0356">
        <w:tc>
          <w:tcPr>
            <w:tcW w:w="2689" w:type="dxa"/>
          </w:tcPr>
          <w:p w:rsidR="00EE0356" w:rsidRDefault="00EE0356" w:rsidP="00EE0356">
            <w:r>
              <w:t>COVID testing required:</w:t>
            </w:r>
          </w:p>
          <w:p w:rsidR="00EE0356" w:rsidRDefault="00EE0356"/>
        </w:tc>
        <w:tc>
          <w:tcPr>
            <w:tcW w:w="6661" w:type="dxa"/>
          </w:tcPr>
          <w:p w:rsidR="00EE0356" w:rsidRDefault="007F7ED3">
            <w:r>
              <w:t>COVID testing is not mandatory unless the client and/or staff shows symptoms. Following the protocol of daily assessment.</w:t>
            </w:r>
          </w:p>
        </w:tc>
      </w:tr>
      <w:tr w:rsidR="00CF34CA" w:rsidTr="00EE0356">
        <w:tc>
          <w:tcPr>
            <w:tcW w:w="2689" w:type="dxa"/>
          </w:tcPr>
          <w:p w:rsidR="00CF34CA" w:rsidRDefault="00CF34CA" w:rsidP="00EE0356">
            <w:r>
              <w:t>Temperature Taking:</w:t>
            </w:r>
          </w:p>
          <w:p w:rsidR="00CF34CA" w:rsidRDefault="00CF34CA" w:rsidP="00EE0356"/>
        </w:tc>
        <w:tc>
          <w:tcPr>
            <w:tcW w:w="6661" w:type="dxa"/>
          </w:tcPr>
          <w:p w:rsidR="00CF34CA" w:rsidRDefault="007F7ED3">
            <w:r>
              <w:t>Staff and clients are checking their temperature everyday and keeps record of it.</w:t>
            </w:r>
          </w:p>
        </w:tc>
      </w:tr>
      <w:tr w:rsidR="00EE0356" w:rsidTr="00EE0356">
        <w:tc>
          <w:tcPr>
            <w:tcW w:w="2689" w:type="dxa"/>
          </w:tcPr>
          <w:p w:rsidR="00EE0356" w:rsidRDefault="00EE0356" w:rsidP="00EE0356">
            <w:r>
              <w:t>Kitchen use:</w:t>
            </w:r>
          </w:p>
          <w:p w:rsidR="00EE0356" w:rsidRDefault="00EE0356"/>
        </w:tc>
        <w:tc>
          <w:tcPr>
            <w:tcW w:w="6661" w:type="dxa"/>
          </w:tcPr>
          <w:p w:rsidR="00EE0356" w:rsidRDefault="007F7ED3">
            <w:r>
              <w:t>Each family is provided with their place setting for meals. The shelter installed plexiglass around the island and the staff are serving meals for clients.</w:t>
            </w:r>
          </w:p>
        </w:tc>
      </w:tr>
      <w:tr w:rsidR="00EE0356" w:rsidTr="00EE0356">
        <w:tc>
          <w:tcPr>
            <w:tcW w:w="2689" w:type="dxa"/>
          </w:tcPr>
          <w:p w:rsidR="00EE0356" w:rsidRDefault="00EE0356" w:rsidP="00EE0356">
            <w:r>
              <w:t>Common space use:</w:t>
            </w:r>
          </w:p>
          <w:p w:rsidR="00EE0356" w:rsidRDefault="00EE0356"/>
        </w:tc>
        <w:tc>
          <w:tcPr>
            <w:tcW w:w="6661" w:type="dxa"/>
          </w:tcPr>
          <w:p w:rsidR="00EE0356" w:rsidRDefault="007F7ED3">
            <w:r>
              <w:t xml:space="preserve">There are signages on the floor and around the shelter with regards to social or physical </w:t>
            </w:r>
            <w:r w:rsidR="00D9427F">
              <w:t>distancing.</w:t>
            </w:r>
            <w:r>
              <w:t xml:space="preserve"> </w:t>
            </w:r>
          </w:p>
        </w:tc>
      </w:tr>
      <w:tr w:rsidR="00EE0356" w:rsidTr="00EE0356">
        <w:tc>
          <w:tcPr>
            <w:tcW w:w="2689" w:type="dxa"/>
          </w:tcPr>
          <w:p w:rsidR="00EE0356" w:rsidRDefault="00EE0356" w:rsidP="00EE0356">
            <w:r>
              <w:t>Counselling:</w:t>
            </w:r>
          </w:p>
          <w:p w:rsidR="00EE0356" w:rsidRDefault="00EE0356"/>
        </w:tc>
        <w:tc>
          <w:tcPr>
            <w:tcW w:w="6661" w:type="dxa"/>
          </w:tcPr>
          <w:p w:rsidR="00EE0356" w:rsidRDefault="007F7ED3">
            <w:r>
              <w:t xml:space="preserve">There is a plexiglass installed in the main counselling and intake office and was provided with mask, gloves and </w:t>
            </w:r>
            <w:r w:rsidR="00D9427F">
              <w:t>face shield.</w:t>
            </w:r>
            <w:r>
              <w:t xml:space="preserve"> </w:t>
            </w:r>
          </w:p>
        </w:tc>
      </w:tr>
      <w:tr w:rsidR="00EE0356" w:rsidTr="00EE0356">
        <w:tc>
          <w:tcPr>
            <w:tcW w:w="2689" w:type="dxa"/>
          </w:tcPr>
          <w:p w:rsidR="00EE0356" w:rsidRDefault="00EE0356" w:rsidP="00EE0356">
            <w:r>
              <w:t>Groups:</w:t>
            </w:r>
          </w:p>
          <w:p w:rsidR="00EE0356" w:rsidRDefault="00EE0356"/>
        </w:tc>
        <w:tc>
          <w:tcPr>
            <w:tcW w:w="6661" w:type="dxa"/>
          </w:tcPr>
          <w:p w:rsidR="00EE0356" w:rsidRDefault="00D9427F">
            <w:r>
              <w:t xml:space="preserve">The shelter is only providing residential groups and social distancing and wearing masks are being followed. </w:t>
            </w:r>
          </w:p>
        </w:tc>
      </w:tr>
      <w:tr w:rsidR="00EE0356" w:rsidTr="00EE0356">
        <w:tc>
          <w:tcPr>
            <w:tcW w:w="2689" w:type="dxa"/>
          </w:tcPr>
          <w:p w:rsidR="00EE0356" w:rsidRDefault="00EE0356" w:rsidP="00EE0356">
            <w:r>
              <w:t>Outings:</w:t>
            </w:r>
          </w:p>
          <w:p w:rsidR="00EE0356" w:rsidRDefault="00EE0356" w:rsidP="00EE0356"/>
        </w:tc>
        <w:tc>
          <w:tcPr>
            <w:tcW w:w="6661" w:type="dxa"/>
          </w:tcPr>
          <w:p w:rsidR="00EE0356" w:rsidRDefault="00D9427F">
            <w:r>
              <w:t>Clients are allowed to 2 hours outing a day. They are provided masks and washing their hands when they come in.</w:t>
            </w:r>
          </w:p>
        </w:tc>
      </w:tr>
      <w:tr w:rsidR="00EE0356" w:rsidTr="00EE0356">
        <w:tc>
          <w:tcPr>
            <w:tcW w:w="2689" w:type="dxa"/>
          </w:tcPr>
          <w:p w:rsidR="00EE0356" w:rsidRDefault="00EE0356" w:rsidP="00EE0356">
            <w:r>
              <w:t>Other:</w:t>
            </w:r>
          </w:p>
          <w:p w:rsidR="00EE0356" w:rsidRDefault="00EE0356" w:rsidP="00EE0356"/>
        </w:tc>
        <w:tc>
          <w:tcPr>
            <w:tcW w:w="6661" w:type="dxa"/>
          </w:tcPr>
          <w:p w:rsidR="00EE0356" w:rsidRDefault="00D9427F">
            <w:r w:rsidRPr="00D9427F">
              <w:rPr>
                <w:b/>
              </w:rPr>
              <w:t>Donation</w:t>
            </w:r>
            <w:r>
              <w:t xml:space="preserve">-the shelter is only taking new donations. We keep the items in the mantrap for three days. </w:t>
            </w:r>
          </w:p>
          <w:p w:rsidR="00D9427F" w:rsidRDefault="00D9427F">
            <w:r w:rsidRPr="00D9427F">
              <w:rPr>
                <w:b/>
              </w:rPr>
              <w:t>COVID assessment tools</w:t>
            </w:r>
            <w:r>
              <w:t>- we are using the Health Links assessment tools to all clients, visitors, and staff entering the facility.</w:t>
            </w:r>
          </w:p>
        </w:tc>
      </w:tr>
    </w:tbl>
    <w:p w:rsidR="00EE0356" w:rsidRDefault="00EE0356">
      <w:bookmarkStart w:id="0" w:name="_GoBack"/>
      <w:bookmarkEnd w:id="0"/>
    </w:p>
    <w:sectPr w:rsidR="00EE0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56"/>
    <w:rsid w:val="00284128"/>
    <w:rsid w:val="006755C0"/>
    <w:rsid w:val="007F7ED3"/>
    <w:rsid w:val="00A13A38"/>
    <w:rsid w:val="00CF34CA"/>
    <w:rsid w:val="00D9427F"/>
    <w:rsid w:val="00EE0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9943"/>
  <w15:chartTrackingRefBased/>
  <w15:docId w15:val="{9D396D10-6A3A-496B-90EE-9904F26F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Brock</dc:creator>
  <cp:keywords/>
  <dc:description/>
  <cp:lastModifiedBy>Deena Brock</cp:lastModifiedBy>
  <cp:revision>4</cp:revision>
  <dcterms:created xsi:type="dcterms:W3CDTF">2020-10-15T15:45:00Z</dcterms:created>
  <dcterms:modified xsi:type="dcterms:W3CDTF">2020-10-23T18:42:00Z</dcterms:modified>
</cp:coreProperties>
</file>